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2023年度部门整体支出绩效自评表</w:t>
      </w:r>
    </w:p>
    <w:tbl>
      <w:tblPr>
        <w:tblStyle w:val="6"/>
        <w:tblpPr w:leftFromText="180" w:rightFromText="180" w:vertAnchor="text" w:horzAnchor="page" w:tblpX="1170" w:tblpY="557"/>
        <w:tblOverlap w:val="never"/>
        <w:tblW w:w="99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95"/>
        <w:gridCol w:w="1200"/>
        <w:gridCol w:w="1276"/>
        <w:gridCol w:w="978"/>
        <w:gridCol w:w="723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张家川县</w:t>
            </w:r>
            <w:r>
              <w:rPr>
                <w:rFonts w:hint="eastAsia"/>
                <w:lang w:val="en-US" w:eastAsia="zh-CN"/>
              </w:rPr>
              <w:t>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年度预</w:t>
            </w:r>
          </w:p>
          <w:p>
            <w:r>
              <w:rPr>
                <w:rFonts w:hint="eastAsia"/>
              </w:rPr>
              <w:t>算申请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年初</w:t>
            </w:r>
          </w:p>
          <w:p>
            <w:r>
              <w:rPr>
                <w:rFonts w:hint="eastAsia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全年执行数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分值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323.95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547.63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547.63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10分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9</w:t>
            </w:r>
            <w:r>
              <w:t>9.6%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按收入性质分：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按支出性质分：</w:t>
            </w:r>
            <w:r>
              <w:rPr>
                <w:rFonts w:hint="eastAsia"/>
                <w:lang w:val="en-US" w:eastAsia="zh-CN"/>
              </w:rPr>
              <w:t>547.63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其中：  一般公共预算：</w:t>
            </w:r>
            <w:r>
              <w:rPr>
                <w:rFonts w:hint="eastAsia"/>
                <w:lang w:val="en-US" w:eastAsia="zh-CN"/>
              </w:rPr>
              <w:t>547.63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其中：基本支出：</w:t>
            </w:r>
            <w:r>
              <w:rPr>
                <w:rFonts w:hint="eastAsia"/>
                <w:lang w:val="en-US" w:eastAsia="zh-CN"/>
              </w:rPr>
              <w:t>450.79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政府性基金拨款：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项目支出：</w:t>
            </w:r>
            <w:r>
              <w:rPr>
                <w:rFonts w:hint="eastAsia"/>
                <w:lang w:val="en-US" w:eastAsia="zh-CN"/>
              </w:rPr>
              <w:t>96.84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纳入专户管理的非税收入拨款：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其他资金：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年度总体目标</w:t>
            </w: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预期目标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　　1深入贯彻落实中央和省委关于推进媒体融合发展的决策部署，巩固县级融媒体中心建设成果，打造县域主流阵地、综合服务平台和社区信息枢纽。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1. 做好2023年</w:t>
            </w:r>
            <w:r>
              <w:rPr>
                <w:rFonts w:hint="eastAsia"/>
                <w:lang w:val="en-US" w:eastAsia="zh-CN"/>
              </w:rPr>
              <w:t>县庆宣传</w:t>
            </w:r>
            <w:r>
              <w:rPr>
                <w:rFonts w:hint="eastAsia"/>
              </w:rPr>
              <w:t>工作；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2为县域新经济社会发展做好宣传工作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3.做好县委县政府安排的其他工作；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绩</w:t>
            </w:r>
          </w:p>
          <w:p>
            <w:r>
              <w:rPr>
                <w:rFonts w:hint="eastAsia"/>
              </w:rPr>
              <w:t>效</w:t>
            </w:r>
          </w:p>
          <w:p>
            <w:r>
              <w:rPr>
                <w:rFonts w:hint="eastAsia"/>
              </w:rPr>
              <w:t>指</w:t>
            </w:r>
          </w:p>
          <w:p>
            <w:r>
              <w:rPr>
                <w:rFonts w:hint="eastAsia"/>
              </w:rPr>
              <w:t>标</w:t>
            </w:r>
          </w:p>
          <w:p/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年度</w:t>
            </w:r>
          </w:p>
          <w:p>
            <w:r>
              <w:rPr>
                <w:rFonts w:hint="eastAsia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实际完成值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分值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偏差原因</w:t>
            </w:r>
          </w:p>
          <w:p>
            <w:r>
              <w:rPr>
                <w:rFonts w:hint="eastAsia"/>
              </w:rPr>
              <w:t>分析及</w:t>
            </w:r>
          </w:p>
          <w:p>
            <w:r>
              <w:rPr>
                <w:rFonts w:hint="eastAsia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产出指标</w:t>
            </w:r>
          </w:p>
          <w:p/>
          <w:p>
            <w:r>
              <w:rPr>
                <w:rFonts w:hint="eastAsia"/>
              </w:rPr>
              <w:t>（</w:t>
            </w:r>
            <w:r>
              <w:t>100</w:t>
            </w:r>
            <w:r>
              <w:rPr>
                <w:rFonts w:hint="eastAsia"/>
              </w:rPr>
              <w:t>分）</w:t>
            </w:r>
          </w:p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设备购置及维修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100%全部实施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质量</w:t>
            </w:r>
            <w:r>
              <w:rPr>
                <w:rFonts w:hint="eastAsia"/>
              </w:rPr>
              <w:t>达标率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时效指标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资金拨付及时性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及时拨付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成本指标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成本控制率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社会效</w:t>
            </w:r>
          </w:p>
          <w:p>
            <w:r>
              <w:rPr>
                <w:rFonts w:hint="eastAsia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提高</w:t>
            </w:r>
            <w:r>
              <w:rPr>
                <w:rFonts w:hint="eastAsia"/>
                <w:lang w:val="en-US" w:eastAsia="zh-CN"/>
              </w:rPr>
              <w:t>宣传</w:t>
            </w:r>
            <w:r>
              <w:rPr>
                <w:rFonts w:hint="eastAsia"/>
              </w:rPr>
              <w:t>质量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提高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改善</w:t>
            </w:r>
            <w:r>
              <w:rPr>
                <w:rFonts w:hint="eastAsia"/>
                <w:lang w:val="en-US" w:eastAsia="zh-CN"/>
              </w:rPr>
              <w:t>办公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改善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生态效</w:t>
            </w:r>
          </w:p>
          <w:p>
            <w:r>
              <w:rPr>
                <w:rFonts w:hint="eastAsia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群众满意度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9</w:t>
            </w:r>
            <w:r>
              <w:t>5%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1</w:t>
            </w: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总分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100分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9</w:t>
            </w:r>
            <w: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填表人：</w:t>
      </w:r>
      <w:r>
        <w:rPr>
          <w:rFonts w:hint="eastAsia"/>
          <w:lang w:val="en-US" w:eastAsia="zh-CN"/>
        </w:rPr>
        <w:t>汪丽</w:t>
      </w:r>
      <w:r>
        <w:rPr>
          <w:rFonts w:hint="eastAsia"/>
        </w:rPr>
        <w:t xml:space="preserve">   填报日期：2</w:t>
      </w:r>
      <w:r>
        <w:t>024.4.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 xml:space="preserve">       联系电话：0</w:t>
      </w:r>
      <w:r>
        <w:t>938-788</w:t>
      </w:r>
      <w:r>
        <w:rPr>
          <w:rFonts w:hint="eastAsia"/>
          <w:lang w:val="en-US" w:eastAsia="zh-CN"/>
        </w:rPr>
        <w:t>8916</w:t>
      </w:r>
      <w:r>
        <w:rPr>
          <w:rFonts w:hint="eastAsia"/>
        </w:rPr>
        <w:t xml:space="preserve">  单位负责人签字：</w:t>
      </w:r>
      <w:bookmarkStart w:id="0" w:name="_GoBack"/>
      <w:bookmarkEnd w:id="0"/>
    </w:p>
    <w:sectPr>
      <w:footerReference r:id="rId5" w:type="default"/>
      <w:footerReference r:id="rId6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8"/>
        <w:rFonts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fldChar w:fldCharType="separate"/>
    </w:r>
    <w:r>
      <w:rPr>
        <w:rStyle w:val="8"/>
        <w:rFonts w:ascii="宋体" w:hAnsi="宋体" w:eastAsia="宋体"/>
        <w:sz w:val="28"/>
      </w:rPr>
      <w:t>3</w:t>
    </w:r>
    <w: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8"/>
        <w:rFonts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fldChar w:fldCharType="separate"/>
    </w:r>
    <w:r>
      <w:rPr>
        <w:rStyle w:val="8"/>
        <w:rFonts w:ascii="宋体" w:hAnsi="宋体" w:eastAsia="宋体"/>
        <w:sz w:val="28"/>
      </w:rPr>
      <w:t>4</w:t>
    </w:r>
    <w: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MzczZmMxMDc2YmIwZTQ0ZjBlMDBlOThhMWI3ODUifQ=="/>
  </w:docVars>
  <w:rsids>
    <w:rsidRoot w:val="0405444A"/>
    <w:rsid w:val="0007108A"/>
    <w:rsid w:val="001B70FD"/>
    <w:rsid w:val="00283ACA"/>
    <w:rsid w:val="002B61C0"/>
    <w:rsid w:val="004337A6"/>
    <w:rsid w:val="00661B12"/>
    <w:rsid w:val="00702A1A"/>
    <w:rsid w:val="007055EF"/>
    <w:rsid w:val="008818CD"/>
    <w:rsid w:val="0091763B"/>
    <w:rsid w:val="009257DB"/>
    <w:rsid w:val="009E0FD9"/>
    <w:rsid w:val="00B3206B"/>
    <w:rsid w:val="00D52A29"/>
    <w:rsid w:val="00D614A9"/>
    <w:rsid w:val="00DD6FF0"/>
    <w:rsid w:val="00EC2B59"/>
    <w:rsid w:val="00EF793C"/>
    <w:rsid w:val="0405444A"/>
    <w:rsid w:val="066A1827"/>
    <w:rsid w:val="106538D0"/>
    <w:rsid w:val="159504A7"/>
    <w:rsid w:val="26B648E9"/>
    <w:rsid w:val="2999530D"/>
    <w:rsid w:val="2E57386C"/>
    <w:rsid w:val="3A4F2C33"/>
    <w:rsid w:val="3CA45EDF"/>
    <w:rsid w:val="3DCE3E6E"/>
    <w:rsid w:val="479B06F0"/>
    <w:rsid w:val="54FC530D"/>
    <w:rsid w:val="56DE4CCA"/>
    <w:rsid w:val="59546F1E"/>
    <w:rsid w:val="60AC2428"/>
    <w:rsid w:val="65C200F5"/>
    <w:rsid w:val="6B535BC7"/>
    <w:rsid w:val="6B703894"/>
    <w:rsid w:val="6D852A13"/>
    <w:rsid w:val="6F4F3199"/>
    <w:rsid w:val="71E746A6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40" w:lineRule="exact"/>
    </w:pPr>
    <w:rPr>
      <w:rFonts w:asciiTheme="minorEastAsia" w:hAnsiTheme="minorEastAsia" w:eastAsiaTheme="minorEastAsia" w:cstheme="minorEastAsia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firstLine="42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5"/>
    <w:qFormat/>
    <w:uiPriority w:val="0"/>
    <w:rPr>
      <w:rFonts w:asciiTheme="minorEastAsia" w:hAnsiTheme="minorEastAsia" w:cstheme="minorEastAsia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991</Characters>
  <Lines>8</Lines>
  <Paragraphs>2</Paragraphs>
  <TotalTime>102</TotalTime>
  <ScaleCrop>false</ScaleCrop>
  <LinksUpToDate>false</LinksUpToDate>
  <CharactersWithSpaces>1162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一梦千寻</cp:lastModifiedBy>
  <cp:lastPrinted>2024-04-23T00:51:00Z</cp:lastPrinted>
  <dcterms:modified xsi:type="dcterms:W3CDTF">2024-04-24T07:55:32Z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BB120F3846CB45EBA7DE14269E474DDE_13</vt:lpwstr>
  </property>
</Properties>
</file>