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53"/>
        <w:gridCol w:w="1256"/>
        <w:gridCol w:w="440"/>
        <w:gridCol w:w="1050"/>
        <w:gridCol w:w="1081"/>
        <w:gridCol w:w="812"/>
        <w:gridCol w:w="889"/>
        <w:gridCol w:w="13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张家川回族自治县刘堡镇镇人民政府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337.59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1408.32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1408.32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1408.32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1042.01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366.31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合理规范安排支出，保障部门工作正常运转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支出安排合理规范，部门各项工作运转有序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财政供养人员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72人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72人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部门整体支出预算总数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1408.32万元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1408.32万元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工作任务完成率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政府采购执行率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全年预算执行率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部门预决算和三公经费预决算公开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日常经费支出控制情况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三公经费支出控制情况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推进经济社会发展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生态文明建设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社会治理能力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规范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规范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长期坚持，长效管理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维护生命财产安全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长期坚持，长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效管理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村庄环境整治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显著改善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得到改善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环境整治建立长效机制，效果要长期观察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  <w:t>维护生产生活环境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长效管理机制完善情况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完善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完善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促进经济文化可持续发展长期有效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长期有效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长期有效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干部职工满意度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群众满意度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96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6"/>
                <w:szCs w:val="16"/>
                <w:lang w:val="en-US" w:eastAsia="zh-CN"/>
              </w:rPr>
              <w:t>建立长效管理机制</w:t>
            </w:r>
          </w:p>
        </w:tc>
      </w:tr>
    </w:tbl>
    <w:tbl>
      <w:tblPr>
        <w:tblStyle w:val="6"/>
        <w:tblpPr w:leftFromText="180" w:rightFromText="180" w:vertAnchor="text" w:tblpX="10484" w:tblpY="-11427"/>
        <w:tblOverlap w:val="never"/>
        <w:tblW w:w="6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070" w:type="dxa"/>
          </w:tcPr>
          <w:p>
            <w:pPr>
              <w:widowControl/>
              <w:spacing w:line="6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vertAlign w:val="baseline"/>
              </w:rPr>
            </w:pPr>
          </w:p>
        </w:tc>
      </w:tr>
    </w:tbl>
    <w:p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  填报日期：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2023.4.23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0938-7921000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单位负责人签字：</w:t>
      </w:r>
    </w:p>
    <w:sectPr>
      <w:footerReference r:id="rId3" w:type="default"/>
      <w:footerReference r:id="rId4" w:type="even"/>
      <w:pgSz w:w="11907" w:h="16840"/>
      <w:pgMar w:top="1247" w:right="1531" w:bottom="1247" w:left="1134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335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35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M2RmZWRlZWYxZjg0MGQ1ZmJlODUyODU5ZjA4YmEifQ=="/>
  </w:docVars>
  <w:rsids>
    <w:rsidRoot w:val="0405444A"/>
    <w:rsid w:val="02FD00C5"/>
    <w:rsid w:val="0405444A"/>
    <w:rsid w:val="1DE40A18"/>
    <w:rsid w:val="2EBE4E00"/>
    <w:rsid w:val="2FDA4B35"/>
    <w:rsid w:val="3CA45EDF"/>
    <w:rsid w:val="479B06F0"/>
    <w:rsid w:val="4F7C3BC5"/>
    <w:rsid w:val="59546F1E"/>
    <w:rsid w:val="60AC2428"/>
    <w:rsid w:val="6B535BC7"/>
    <w:rsid w:val="702840C9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qFormat/>
    <w:uiPriority w:val="0"/>
    <w:pPr>
      <w:ind w:firstLine="632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671</Characters>
  <Lines>0</Lines>
  <Paragraphs>0</Paragraphs>
  <TotalTime>30</TotalTime>
  <ScaleCrop>false</ScaleCrop>
  <LinksUpToDate>false</LinksUpToDate>
  <CharactersWithSpaces>792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罗湾村</cp:lastModifiedBy>
  <cp:lastPrinted>2024-04-07T01:13:00Z</cp:lastPrinted>
  <dcterms:modified xsi:type="dcterms:W3CDTF">2024-10-12T08:17:54Z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7FCC32EBCBA6472B88CC96552B052610_13</vt:lpwstr>
  </property>
</Properties>
</file>