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315"/>
        <w:tblW w:w="4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1"/>
        <w:gridCol w:w="1041"/>
        <w:gridCol w:w="1041"/>
      </w:tblGrid>
      <w:tr w:rsidR="005D42AE" w:rsidRPr="00113274" w:rsidTr="005D42AE">
        <w:trPr>
          <w:trHeight w:val="49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预算科目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利润收入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股利、股息收入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产权转让收入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清算收入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其他国有资本经营预算收入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 年 收 入 合 计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省补助计划单列市收入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上年结余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42AE" w:rsidRPr="00113274" w:rsidTr="005D42AE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5D42AE" w:rsidRPr="00113274" w:rsidRDefault="005D42AE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34698" w:rsidRDefault="00826534" w:rsidP="00826534">
      <w:pPr>
        <w:jc w:val="center"/>
        <w:rPr>
          <w:rFonts w:ascii="方正小标宋简体" w:eastAsia="方正小标宋简体"/>
          <w:sz w:val="36"/>
          <w:szCs w:val="36"/>
        </w:rPr>
      </w:pPr>
      <w:r w:rsidRPr="00C868A0">
        <w:rPr>
          <w:rFonts w:ascii="方正小标宋简体" w:eastAsia="方正小标宋简体" w:hint="eastAsia"/>
          <w:sz w:val="36"/>
          <w:szCs w:val="36"/>
        </w:rPr>
        <w:t>2017年国有资本经营收</w:t>
      </w:r>
      <w:r w:rsidR="005D42AE">
        <w:rPr>
          <w:rFonts w:ascii="方正小标宋简体" w:eastAsia="方正小标宋简体" w:hint="eastAsia"/>
          <w:sz w:val="36"/>
          <w:szCs w:val="36"/>
        </w:rPr>
        <w:t>入</w:t>
      </w:r>
      <w:r w:rsidRPr="00C868A0">
        <w:rPr>
          <w:rFonts w:ascii="方正小标宋简体" w:eastAsia="方正小标宋简体" w:hint="eastAsia"/>
          <w:sz w:val="36"/>
          <w:szCs w:val="36"/>
        </w:rPr>
        <w:t>预算编制情况说明</w:t>
      </w:r>
    </w:p>
    <w:p w:rsidR="00304530" w:rsidRDefault="00304530" w:rsidP="00C868A0">
      <w:pPr>
        <w:rPr>
          <w:rFonts w:ascii="仿宋_GB2312" w:eastAsia="仿宋_GB2312"/>
          <w:sz w:val="32"/>
          <w:szCs w:val="32"/>
        </w:rPr>
      </w:pPr>
    </w:p>
    <w:p w:rsidR="00C868A0" w:rsidRPr="00C868A0" w:rsidRDefault="00C868A0" w:rsidP="0030453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2017年我县没有国有资本经营收</w:t>
      </w:r>
      <w:r w:rsidR="005D42AE">
        <w:rPr>
          <w:rFonts w:ascii="仿宋_GB2312" w:eastAsia="仿宋_GB2312" w:hint="eastAsia"/>
          <w:sz w:val="32"/>
          <w:szCs w:val="32"/>
        </w:rPr>
        <w:t>入</w:t>
      </w:r>
      <w:r w:rsidR="00304530">
        <w:rPr>
          <w:rFonts w:ascii="仿宋_GB2312" w:eastAsia="仿宋_GB2312" w:hint="eastAsia"/>
          <w:sz w:val="32"/>
          <w:szCs w:val="32"/>
        </w:rPr>
        <w:t>。</w:t>
      </w:r>
    </w:p>
    <w:sectPr w:rsidR="00C868A0" w:rsidRPr="00C868A0" w:rsidSect="0011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133" w:rsidRDefault="009F5133" w:rsidP="00113274">
      <w:r>
        <w:separator/>
      </w:r>
    </w:p>
  </w:endnote>
  <w:endnote w:type="continuationSeparator" w:id="0">
    <w:p w:rsidR="009F5133" w:rsidRDefault="009F5133" w:rsidP="00113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133" w:rsidRDefault="009F5133" w:rsidP="00113274">
      <w:r>
        <w:separator/>
      </w:r>
    </w:p>
  </w:footnote>
  <w:footnote w:type="continuationSeparator" w:id="0">
    <w:p w:rsidR="009F5133" w:rsidRDefault="009F5133" w:rsidP="00113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274"/>
    <w:rsid w:val="00113274"/>
    <w:rsid w:val="00134698"/>
    <w:rsid w:val="00304530"/>
    <w:rsid w:val="004B46B6"/>
    <w:rsid w:val="005D42AE"/>
    <w:rsid w:val="007E51A9"/>
    <w:rsid w:val="00826534"/>
    <w:rsid w:val="009F5133"/>
    <w:rsid w:val="00B14344"/>
    <w:rsid w:val="00C868A0"/>
    <w:rsid w:val="00D22EF4"/>
    <w:rsid w:val="00E6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2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2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2016-12-12T15:06:00Z</dcterms:created>
  <dcterms:modified xsi:type="dcterms:W3CDTF">2018-10-30T06:55:00Z</dcterms:modified>
</cp:coreProperties>
</file>