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2023年度张家川镇部门整体支出</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绩效自评报告</w:t>
      </w:r>
    </w:p>
    <w:p>
      <w:pPr>
        <w:jc w:val="both"/>
        <w:rPr>
          <w:rFonts w:hint="eastAsia" w:ascii="黑体" w:hAnsi="黑体" w:eastAsia="黑体" w:cs="黑体"/>
          <w:sz w:val="30"/>
          <w:szCs w:val="30"/>
          <w:lang w:val="en-US" w:eastAsia="zh-CN"/>
        </w:rPr>
      </w:pP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pPr>
        <w:numPr>
          <w:ilvl w:val="0"/>
          <w:numId w:val="0"/>
        </w:numPr>
        <w:ind w:firstLine="64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张家川镇党委、政府下设5个内设机构：党政综合办公室、党建工作办公室、经济发展和社会事务办公室（挂卫生健康办公室牌子）、社会治理和应急管理办公室、生态环境办公室。 镇人大办公室、镇纪委（监察室）、人民武装部、总工会、共青团、妇联等按有关规定或章程设置，接受镇党委的领导。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乡村振兴战略具体实施，各类涉农资金监管、产业发展规划、招商引资、乡村规划、新型城乡化建设等工作;负责社会保障、社会救助、卫生健康、医疗保障、住房保障、公共就业、劳动保障、教育、计划生育、民政事务、农村社区管理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乡村建设、园林绿化、卫生清理、防污减排、危旧房改造、改水改厕、基础设施建设等工作;负责各类项目建设服务保障等工作;负责水、电、气、暖、通讯、道路交通及其他公共事务的服务协调保障工作;负责乡村公共文化体系建设和乡村文明等工作;负责乡村旅游的规划指导、宣传建设、开发利用等工作;负责古村古乡、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综合行政执法队。根据张家川县人民政府赋予乡镇的部分县级经济社会管理权限，按照有关法律规定相对集中行使行政处罚权;负责权限外执法事项的日常巡查、接受投诉举报和协助调查取证等工作。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家川镇工会、妇联和共青团等群众团体机构，按照有关法规和章程设置，履行相应职能。张家川镇人大办公室、监察室、人民武装部、财政所、扶贫工作站等机构按有关规定设置，履行相关职责，接受镇党委的领导。</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张家川镇核定机关行政编制30名。张家川镇党政内设机构均为股级。张家川镇核定全额拨款事业编制共55名。张家川镇事业单位类别均为公益一类，综合行政执法队机构规格为正科级建制，其他事业单位机构规格为副科级建制。</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2023年部门决算财政拨款收入4249.34万元，其中一般公共预算财政拨款收入2470.18万元。</w:t>
      </w:r>
    </w:p>
    <w:p>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4249.34万元，年末结转0万元，其中基本支出2470.18万元，项目支出1779.16万元；按支出功能分类：一般公共服务支出2220.83万元，文化旅游体育与传媒支出5.12万元，社会保障和就业支出257.7万元，卫生健康支出130.55万元，节能环保支出120万元，城乡社区支出353.35万元，农林水支出516.02万元，自然资源海洋气象等支出20万元，住房保障支出201.56万元，国有资本经营预算支出4.21万元，灾害防治及应急管理支出420万元。</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w:t>
      </w:r>
      <w:bookmarkStart w:id="0" w:name="_GoBack"/>
      <w:bookmarkEnd w:id="0"/>
      <w:r>
        <w:rPr>
          <w:rFonts w:hint="eastAsia" w:ascii="仿宋_GB2312" w:hAnsi="仿宋_GB2312" w:eastAsia="仿宋_GB2312" w:cs="仿宋_GB2312"/>
          <w:sz w:val="32"/>
          <w:szCs w:val="32"/>
          <w:lang w:val="en-US" w:eastAsia="zh-CN"/>
        </w:rPr>
        <w:t xml:space="preserve">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(2)效益指标完成情况分析。我镇主要安排用于一般公共服务支出、社会保障和就业支出、卫生健康支出、节能环保支出、城乡社区支出、农林水支出、自然资源海洋气象等支出、灾害防治及应急管理支出等。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MzYxM2I3NDVkY2RmMWRkOWVlYWFmMzk3YzcwZjkifQ=="/>
  </w:docVars>
  <w:rsids>
    <w:rsidRoot w:val="421C3EF5"/>
    <w:rsid w:val="04BE4B89"/>
    <w:rsid w:val="08E154C3"/>
    <w:rsid w:val="09A77116"/>
    <w:rsid w:val="11FF376C"/>
    <w:rsid w:val="1467076A"/>
    <w:rsid w:val="20943C19"/>
    <w:rsid w:val="25341526"/>
    <w:rsid w:val="2BE80AEE"/>
    <w:rsid w:val="2E073C7C"/>
    <w:rsid w:val="394A7B00"/>
    <w:rsid w:val="3BF2761E"/>
    <w:rsid w:val="3C1004C4"/>
    <w:rsid w:val="421C3EF5"/>
    <w:rsid w:val="48BC5937"/>
    <w:rsid w:val="4EFB2A6E"/>
    <w:rsid w:val="523E560F"/>
    <w:rsid w:val="59D50A38"/>
    <w:rsid w:val="5BF074F3"/>
    <w:rsid w:val="5C423F4D"/>
    <w:rsid w:val="612E6214"/>
    <w:rsid w:val="64D8371B"/>
    <w:rsid w:val="652D35EF"/>
    <w:rsid w:val="68AB5C8E"/>
    <w:rsid w:val="6A20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3531</Words>
  <Characters>3617</Characters>
  <Lines>0</Lines>
  <Paragraphs>0</Paragraphs>
  <TotalTime>24</TotalTime>
  <ScaleCrop>false</ScaleCrop>
  <LinksUpToDate>false</LinksUpToDate>
  <CharactersWithSpaces>3664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自￥爱</cp:lastModifiedBy>
  <cp:lastPrinted>2024-04-25T09:44:00Z</cp:lastPrinted>
  <dcterms:modified xsi:type="dcterms:W3CDTF">2024-10-11T08:37:37Z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36528494DF1F452CAB4B8D03AC394D12_13</vt:lpwstr>
  </property>
</Properties>
</file>