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51BC">
      <w:pPr>
        <w:spacing w:line="600" w:lineRule="exact"/>
        <w:jc w:val="both"/>
        <w:rPr>
          <w:kern w:val="0"/>
          <w:sz w:val="44"/>
          <w:szCs w:val="44"/>
        </w:rPr>
      </w:pPr>
    </w:p>
    <w:p w14:paraId="134A3E66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张家川县交通运输局</w:t>
      </w:r>
    </w:p>
    <w:p w14:paraId="5B50432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3年县乡村级农村公路养护维修</w:t>
      </w:r>
    </w:p>
    <w:p w14:paraId="3269DF53">
      <w:pPr>
        <w:spacing w:line="7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配套资金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</w:t>
      </w:r>
      <w:r>
        <w:rPr>
          <w:rFonts w:hint="eastAsia" w:ascii="方正小标宋简体" w:eastAsia="方正小标宋简体"/>
          <w:sz w:val="44"/>
          <w:szCs w:val="44"/>
        </w:rPr>
        <w:t>报告</w:t>
      </w:r>
    </w:p>
    <w:p w14:paraId="49C74CB3">
      <w:pPr>
        <w:tabs>
          <w:tab w:val="left" w:pos="0"/>
        </w:tabs>
        <w:spacing w:line="560" w:lineRule="exact"/>
        <w:ind w:firstLine="880" w:firstLineChars="200"/>
        <w:rPr>
          <w:rFonts w:eastAsia="仿宋_GB2312"/>
          <w:sz w:val="44"/>
          <w:szCs w:val="44"/>
        </w:rPr>
      </w:pPr>
    </w:p>
    <w:p w14:paraId="4C978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项目基本情况</w:t>
      </w:r>
    </w:p>
    <w:p w14:paraId="2EE73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项目概况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403FB6CF">
      <w:pPr>
        <w:tabs>
          <w:tab w:val="left" w:pos="42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根据张家川县人民政府第11次专题会议纪要（张政发〔2022〕57号）文件精神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，《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张家川县交通运输局关于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张家川县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2022年农村公路（S221线桥沟梁至马河段）养护维修工程一阶段施工图设计文件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的批复》（张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交发〔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2〕56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号）文件同意建设。张家川县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2023年日常养护维修项目，涉及2乡镇8个建制村19.3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公里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。由于道路使用年限长久，加之近年来车流量急速增长，路基路面损坏严重，多处翻浆、坑槽、沉陷、网裂等病害。道路维修后，将会给沿线乡镇的经济运输及出行带来极大的便捷。</w:t>
      </w:r>
    </w:p>
    <w:p w14:paraId="45D7A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（二）项目资金基本情况。</w:t>
      </w:r>
    </w:p>
    <w:p w14:paraId="033B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该项目总投资1412.8792万元，建安费1287.9681万元，资金来源为县财政自筹资金。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到位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总资金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1412.8792万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元。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其中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县级资金976.55万元（2022年县级预算农村公路养护资金500万元，2023年县级预算农村公路养护资金476.55万元），2022年政府还贷二级公路取消收费后补助资金500万元。项目共划分一个标段。建设标准</w:t>
      </w:r>
      <w:r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</w:rPr>
        <w:t>按四级公路技术标准建设，计算行车速度15km/h，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截至目前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，项目已全面完工。</w:t>
      </w:r>
    </w:p>
    <w:p w14:paraId="2AEE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项目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资金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绩效目标。</w:t>
      </w:r>
    </w:p>
    <w:p w14:paraId="382E0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主要解决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乡镇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个行政村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307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户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8963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人的出行问题。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维修改善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农村基础设施，解决群众出行难、生产物资运输难等问题，极大改善贫困群众生产生活条件，为促进当地经济社会发展打下坚实的基础。</w:t>
      </w:r>
    </w:p>
    <w:p w14:paraId="16B2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四）项目实施计划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35F42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项目开工时间2022年5月17日，完工时间2022年8月31日，工期105日历天。</w:t>
      </w:r>
    </w:p>
    <w:p w14:paraId="2395E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二、项目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eastAsia="zh-CN"/>
        </w:rPr>
        <w:t>资金使用及管理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情况</w:t>
      </w:r>
    </w:p>
    <w:p w14:paraId="2E1A6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（一）项目资金及自筹资金的安排落实、总投入等情况</w:t>
      </w:r>
    </w:p>
    <w:p w14:paraId="327FC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自</w:t>
      </w:r>
      <w:r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张家川县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2022年农村公路（S221线桥沟梁至马河段）养护维修工程立项以来，2022年将本年度县级农村公路养护匹配资金500万元和2022年政府还贷二级公路取消收费后补助资金500万元全部用于该项目。截至2022年底项目完工，项目审计短缺资金476.55万元由2023年县级农村公路养护资金500万中支付。</w:t>
      </w:r>
    </w:p>
    <w:p w14:paraId="11BE0288">
      <w:pPr>
        <w:keepNext w:val="0"/>
        <w:keepLines w:val="0"/>
        <w:pageBreakBefore w:val="0"/>
        <w:widowControl w:val="0"/>
        <w:tabs>
          <w:tab w:val="left" w:pos="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（二）项目资金实际使用情况</w:t>
      </w:r>
    </w:p>
    <w:p w14:paraId="0D2D3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2023年度县级农村公路养护预算资金500万元，476.55万用于2022年农村公路（S221线桥沟梁至马河段）养护维修工程，23.45万用于2023年日常养护维修项目。</w:t>
      </w:r>
    </w:p>
    <w:p w14:paraId="304ACF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项目资金管理情况</w:t>
      </w:r>
    </w:p>
    <w:p w14:paraId="4B50C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2023年县级预算农村公路养护维修资金，我局本着专款专用的原则，用于农村公路养护工程方面，资金使用合理合规。</w:t>
      </w:r>
    </w:p>
    <w:p w14:paraId="00458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eastAsia="zh-CN"/>
        </w:rPr>
        <w:t>三、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val="en-US" w:eastAsia="zh-CN"/>
        </w:rPr>
        <w:t>项目组织实施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情况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</w:p>
    <w:p w14:paraId="2360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该项目由张家川县交通运输事务服务中心实施建设，于2022年5月12日在天水市公共资源交易中心公开招标，最终确定陇南华晨建设工程有限公司为中标人，中标价12681639.00元。项目于2022年12月19日组织人员进行了交竣工验收。</w:t>
      </w:r>
    </w:p>
    <w:p w14:paraId="2CC09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四、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val="en-US" w:eastAsia="zh-CN"/>
        </w:rPr>
        <w:t>项目支出绩效情况</w:t>
      </w:r>
    </w:p>
    <w:p w14:paraId="5DCEF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（一）总体绩效目标完成情况。</w:t>
      </w:r>
    </w:p>
    <w:p w14:paraId="4AC40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该项目现已全部顺利完成，在项目管理上严格按照项目预算批复，项目批复后严格按专项资金有关规定执行。在项目完成上严格按照申报计划和上级批复要求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实施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，按质按量全面完成，并通过验收。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总体绩效目标完成率100%，符合相关规定。</w:t>
      </w:r>
    </w:p>
    <w:p w14:paraId="6AFC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（二）绩效目标情况分析。</w:t>
      </w:r>
    </w:p>
    <w:p w14:paraId="1490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1.产出指标完成情况</w:t>
      </w:r>
    </w:p>
    <w:p w14:paraId="701AF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产出指标满分50分，自评得分</w:t>
      </w:r>
      <w:bookmarkStart w:id="0" w:name="_GoBack"/>
      <w:bookmarkEnd w:id="0"/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48分，完成情况符合相关要求。</w:t>
      </w:r>
    </w:p>
    <w:p w14:paraId="7F82C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2.效益指标完成情况</w:t>
      </w:r>
    </w:p>
    <w:p w14:paraId="2552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效益指标满分30分，自评得分29分，完成情况符合相关要求。</w:t>
      </w:r>
    </w:p>
    <w:p w14:paraId="5900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3.满意度指标完成情况</w:t>
      </w:r>
    </w:p>
    <w:p w14:paraId="5FB2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满意度指标满分10分，自评得分9分，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满意度95%以上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项目绩效综合得分为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96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分，绩效考核为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优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3B1F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val="en-US" w:eastAsia="zh-CN"/>
        </w:rPr>
        <w:t>主要经验做法、存在的问题及原因分析</w:t>
      </w:r>
    </w:p>
    <w:p w14:paraId="38FD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项目建设资金投入不足，还不能完全满足项目建设资金需求，存在排水及安全防护设施不完善的问题，希望政府继续加大项目建设和后期养护资金投入，延长公路使用年限，提高项目运营期服务质量。</w:t>
      </w:r>
    </w:p>
    <w:p w14:paraId="7BF41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val="en-US" w:eastAsia="zh-CN"/>
        </w:rPr>
        <w:t>六、有关建议</w:t>
      </w:r>
    </w:p>
    <w:p w14:paraId="1486A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eastAsia="zh-CN"/>
        </w:rPr>
        <w:t>农村公路点多、线长、面广、惠及全县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80%的人口，是一项民生的工程。养护好农村公路意义深远，责任重大。要对农村公路实行长期有效管理，养护资金保障是关键。</w:t>
      </w:r>
    </w:p>
    <w:p w14:paraId="0167FE38">
      <w:pPr>
        <w:topLinePunct/>
        <w:autoSpaceDN w:val="0"/>
        <w:spacing w:line="400" w:lineRule="exact"/>
        <w:rPr>
          <w:rFonts w:hint="eastAsia" w:ascii="仿宋_GB2312" w:eastAsia="仿宋_GB2312"/>
          <w:sz w:val="32"/>
          <w:szCs w:val="32"/>
          <w:u w:val="single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62A8C">
    <w:pPr>
      <w:pStyle w:val="3"/>
      <w:framePr w:wrap="around" w:vAnchor="text" w:hAnchor="page" w:x="9421" w:y="-83"/>
      <w:rPr>
        <w:rStyle w:val="10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- 1 -</w:t>
    </w:r>
    <w:r>
      <w:rPr>
        <w:sz w:val="28"/>
        <w:szCs w:val="28"/>
      </w:rPr>
      <w:fldChar w:fldCharType="end"/>
    </w:r>
  </w:p>
  <w:p w14:paraId="61645DE6">
    <w:pPr>
      <w:pStyle w:val="3"/>
      <w:ind w:right="360"/>
    </w:pPr>
    <w:r>
      <w:rPr>
        <w:rFonts w:hint="eastAsia"/>
      </w:rPr>
      <w:t xml:space="preserve">        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29416"/>
    <w:multiLevelType w:val="singleLevel"/>
    <w:tmpl w:val="EA02941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Tk4YTgyYWU0ZWM1MTA2YWZkNjU5ODhjODAxODgifQ=="/>
  </w:docVars>
  <w:rsids>
    <w:rsidRoot w:val="00D04CF1"/>
    <w:rsid w:val="0000071E"/>
    <w:rsid w:val="000056DB"/>
    <w:rsid w:val="00010E62"/>
    <w:rsid w:val="00012168"/>
    <w:rsid w:val="00015151"/>
    <w:rsid w:val="0001796E"/>
    <w:rsid w:val="000234A4"/>
    <w:rsid w:val="00064B7E"/>
    <w:rsid w:val="000708C1"/>
    <w:rsid w:val="000803A1"/>
    <w:rsid w:val="0008091A"/>
    <w:rsid w:val="00085FE8"/>
    <w:rsid w:val="000A28BE"/>
    <w:rsid w:val="000A7AE6"/>
    <w:rsid w:val="000E4228"/>
    <w:rsid w:val="000F4EC4"/>
    <w:rsid w:val="00111AD5"/>
    <w:rsid w:val="0011709B"/>
    <w:rsid w:val="0012220E"/>
    <w:rsid w:val="00126414"/>
    <w:rsid w:val="001432E3"/>
    <w:rsid w:val="00145A7A"/>
    <w:rsid w:val="0018107C"/>
    <w:rsid w:val="001942A9"/>
    <w:rsid w:val="001974F8"/>
    <w:rsid w:val="001A7DC2"/>
    <w:rsid w:val="001B390C"/>
    <w:rsid w:val="001D3BFA"/>
    <w:rsid w:val="001D670C"/>
    <w:rsid w:val="001E5968"/>
    <w:rsid w:val="001F050E"/>
    <w:rsid w:val="001F3BAE"/>
    <w:rsid w:val="001F51AD"/>
    <w:rsid w:val="0021172C"/>
    <w:rsid w:val="00220EA7"/>
    <w:rsid w:val="0022159F"/>
    <w:rsid w:val="00235D74"/>
    <w:rsid w:val="002401A7"/>
    <w:rsid w:val="00240B71"/>
    <w:rsid w:val="002541F1"/>
    <w:rsid w:val="0025541C"/>
    <w:rsid w:val="00261E9A"/>
    <w:rsid w:val="00262E49"/>
    <w:rsid w:val="00263617"/>
    <w:rsid w:val="0027461A"/>
    <w:rsid w:val="0028635F"/>
    <w:rsid w:val="0029515A"/>
    <w:rsid w:val="002A3C04"/>
    <w:rsid w:val="002B4F5E"/>
    <w:rsid w:val="002D5C61"/>
    <w:rsid w:val="002E616C"/>
    <w:rsid w:val="002F4145"/>
    <w:rsid w:val="00300254"/>
    <w:rsid w:val="003004A9"/>
    <w:rsid w:val="00301014"/>
    <w:rsid w:val="003031B4"/>
    <w:rsid w:val="00312DD2"/>
    <w:rsid w:val="00320A34"/>
    <w:rsid w:val="00323C96"/>
    <w:rsid w:val="00335FCC"/>
    <w:rsid w:val="003428EA"/>
    <w:rsid w:val="003507A1"/>
    <w:rsid w:val="003701FC"/>
    <w:rsid w:val="00377CB9"/>
    <w:rsid w:val="0038572D"/>
    <w:rsid w:val="00393632"/>
    <w:rsid w:val="003C244F"/>
    <w:rsid w:val="003C499C"/>
    <w:rsid w:val="003C5670"/>
    <w:rsid w:val="003C6117"/>
    <w:rsid w:val="003C6986"/>
    <w:rsid w:val="003C7208"/>
    <w:rsid w:val="003D0AD9"/>
    <w:rsid w:val="003D49FD"/>
    <w:rsid w:val="003D62AE"/>
    <w:rsid w:val="003D77FD"/>
    <w:rsid w:val="003E0694"/>
    <w:rsid w:val="003E4A71"/>
    <w:rsid w:val="003E781E"/>
    <w:rsid w:val="003F0286"/>
    <w:rsid w:val="003F0830"/>
    <w:rsid w:val="003F257D"/>
    <w:rsid w:val="003F3678"/>
    <w:rsid w:val="003F42B8"/>
    <w:rsid w:val="00401036"/>
    <w:rsid w:val="004138E5"/>
    <w:rsid w:val="004210AB"/>
    <w:rsid w:val="004264D3"/>
    <w:rsid w:val="00427B6A"/>
    <w:rsid w:val="00435286"/>
    <w:rsid w:val="004420C9"/>
    <w:rsid w:val="004430BB"/>
    <w:rsid w:val="00445CB4"/>
    <w:rsid w:val="004504BD"/>
    <w:rsid w:val="00461B16"/>
    <w:rsid w:val="004627BB"/>
    <w:rsid w:val="00473697"/>
    <w:rsid w:val="0047425F"/>
    <w:rsid w:val="0047488A"/>
    <w:rsid w:val="004769F3"/>
    <w:rsid w:val="004772A5"/>
    <w:rsid w:val="004843D3"/>
    <w:rsid w:val="00486E8F"/>
    <w:rsid w:val="00487344"/>
    <w:rsid w:val="004B4813"/>
    <w:rsid w:val="004B4930"/>
    <w:rsid w:val="004C6B9E"/>
    <w:rsid w:val="004E58D3"/>
    <w:rsid w:val="004E6289"/>
    <w:rsid w:val="004E7877"/>
    <w:rsid w:val="004E7CB5"/>
    <w:rsid w:val="004F23DF"/>
    <w:rsid w:val="004F29BD"/>
    <w:rsid w:val="004F510F"/>
    <w:rsid w:val="00504FF8"/>
    <w:rsid w:val="00525317"/>
    <w:rsid w:val="00525665"/>
    <w:rsid w:val="00564193"/>
    <w:rsid w:val="005660C9"/>
    <w:rsid w:val="005713FF"/>
    <w:rsid w:val="00572ACD"/>
    <w:rsid w:val="00591A26"/>
    <w:rsid w:val="00592E8F"/>
    <w:rsid w:val="005A11BF"/>
    <w:rsid w:val="005A66F0"/>
    <w:rsid w:val="005A73EA"/>
    <w:rsid w:val="005B122C"/>
    <w:rsid w:val="005B1447"/>
    <w:rsid w:val="005C21A7"/>
    <w:rsid w:val="005D55CC"/>
    <w:rsid w:val="005D61D8"/>
    <w:rsid w:val="005E4E85"/>
    <w:rsid w:val="005F7F6A"/>
    <w:rsid w:val="00603081"/>
    <w:rsid w:val="00605E1D"/>
    <w:rsid w:val="00606150"/>
    <w:rsid w:val="00611C9D"/>
    <w:rsid w:val="00620EF7"/>
    <w:rsid w:val="006234E0"/>
    <w:rsid w:val="00624181"/>
    <w:rsid w:val="00625C46"/>
    <w:rsid w:val="00636C38"/>
    <w:rsid w:val="00656DDA"/>
    <w:rsid w:val="006755C4"/>
    <w:rsid w:val="00687923"/>
    <w:rsid w:val="006B0A54"/>
    <w:rsid w:val="006B6822"/>
    <w:rsid w:val="006C618D"/>
    <w:rsid w:val="006C66C3"/>
    <w:rsid w:val="006D14AD"/>
    <w:rsid w:val="006D237C"/>
    <w:rsid w:val="006D3473"/>
    <w:rsid w:val="006D74A7"/>
    <w:rsid w:val="006D7F60"/>
    <w:rsid w:val="006E5659"/>
    <w:rsid w:val="006F27F1"/>
    <w:rsid w:val="006F40B1"/>
    <w:rsid w:val="00710A80"/>
    <w:rsid w:val="00712F9B"/>
    <w:rsid w:val="00723744"/>
    <w:rsid w:val="00736E7D"/>
    <w:rsid w:val="00754AC9"/>
    <w:rsid w:val="00756EAC"/>
    <w:rsid w:val="007609B6"/>
    <w:rsid w:val="0076165C"/>
    <w:rsid w:val="00761E64"/>
    <w:rsid w:val="007662BB"/>
    <w:rsid w:val="007706F4"/>
    <w:rsid w:val="00774BB7"/>
    <w:rsid w:val="00776B32"/>
    <w:rsid w:val="0078141C"/>
    <w:rsid w:val="00781829"/>
    <w:rsid w:val="0078394D"/>
    <w:rsid w:val="0078469D"/>
    <w:rsid w:val="00787BF1"/>
    <w:rsid w:val="00790187"/>
    <w:rsid w:val="00790EFF"/>
    <w:rsid w:val="00794AAC"/>
    <w:rsid w:val="00797059"/>
    <w:rsid w:val="007A0194"/>
    <w:rsid w:val="007A1D55"/>
    <w:rsid w:val="007A4195"/>
    <w:rsid w:val="007B10BA"/>
    <w:rsid w:val="007B3AF5"/>
    <w:rsid w:val="007C4DDF"/>
    <w:rsid w:val="007D18E9"/>
    <w:rsid w:val="007D19B4"/>
    <w:rsid w:val="007E52BE"/>
    <w:rsid w:val="007F78F5"/>
    <w:rsid w:val="00805AB7"/>
    <w:rsid w:val="00810323"/>
    <w:rsid w:val="00844EE4"/>
    <w:rsid w:val="00856A86"/>
    <w:rsid w:val="00864721"/>
    <w:rsid w:val="00875BE3"/>
    <w:rsid w:val="0088760A"/>
    <w:rsid w:val="008961AA"/>
    <w:rsid w:val="00896D3D"/>
    <w:rsid w:val="008A76CB"/>
    <w:rsid w:val="008B0678"/>
    <w:rsid w:val="008B4E1F"/>
    <w:rsid w:val="008B5B46"/>
    <w:rsid w:val="008E61E0"/>
    <w:rsid w:val="008F35C5"/>
    <w:rsid w:val="0090005F"/>
    <w:rsid w:val="00902BF4"/>
    <w:rsid w:val="00925C82"/>
    <w:rsid w:val="009330D6"/>
    <w:rsid w:val="0093721D"/>
    <w:rsid w:val="00940A11"/>
    <w:rsid w:val="00943683"/>
    <w:rsid w:val="00982976"/>
    <w:rsid w:val="009843D0"/>
    <w:rsid w:val="00993551"/>
    <w:rsid w:val="009A4766"/>
    <w:rsid w:val="009B652E"/>
    <w:rsid w:val="009B6F47"/>
    <w:rsid w:val="009C0200"/>
    <w:rsid w:val="009D6F38"/>
    <w:rsid w:val="009F3B77"/>
    <w:rsid w:val="00A10D09"/>
    <w:rsid w:val="00A15537"/>
    <w:rsid w:val="00A2163A"/>
    <w:rsid w:val="00A25CBC"/>
    <w:rsid w:val="00A3195A"/>
    <w:rsid w:val="00A37F70"/>
    <w:rsid w:val="00A40018"/>
    <w:rsid w:val="00A42EA7"/>
    <w:rsid w:val="00A632B7"/>
    <w:rsid w:val="00A73803"/>
    <w:rsid w:val="00A8135B"/>
    <w:rsid w:val="00A95B6E"/>
    <w:rsid w:val="00AA72CB"/>
    <w:rsid w:val="00AB6B90"/>
    <w:rsid w:val="00AC02F7"/>
    <w:rsid w:val="00AD1A39"/>
    <w:rsid w:val="00AE0EF8"/>
    <w:rsid w:val="00AE63DF"/>
    <w:rsid w:val="00AF12EE"/>
    <w:rsid w:val="00AF3D1B"/>
    <w:rsid w:val="00B115F4"/>
    <w:rsid w:val="00B1604F"/>
    <w:rsid w:val="00B22F54"/>
    <w:rsid w:val="00B2456D"/>
    <w:rsid w:val="00B2629D"/>
    <w:rsid w:val="00B36981"/>
    <w:rsid w:val="00B370A2"/>
    <w:rsid w:val="00B47FC8"/>
    <w:rsid w:val="00B503D3"/>
    <w:rsid w:val="00B50655"/>
    <w:rsid w:val="00B508B3"/>
    <w:rsid w:val="00B53747"/>
    <w:rsid w:val="00B55191"/>
    <w:rsid w:val="00B57B6B"/>
    <w:rsid w:val="00B7132B"/>
    <w:rsid w:val="00B85851"/>
    <w:rsid w:val="00B8602E"/>
    <w:rsid w:val="00B9350E"/>
    <w:rsid w:val="00B948CB"/>
    <w:rsid w:val="00B96F2B"/>
    <w:rsid w:val="00B979BC"/>
    <w:rsid w:val="00BB0CDF"/>
    <w:rsid w:val="00BB0D11"/>
    <w:rsid w:val="00BB502B"/>
    <w:rsid w:val="00BC72A1"/>
    <w:rsid w:val="00BD2FE6"/>
    <w:rsid w:val="00BD43AA"/>
    <w:rsid w:val="00BD781A"/>
    <w:rsid w:val="00BE327C"/>
    <w:rsid w:val="00BF5678"/>
    <w:rsid w:val="00C06ACE"/>
    <w:rsid w:val="00C1560E"/>
    <w:rsid w:val="00C21B9B"/>
    <w:rsid w:val="00C25C9D"/>
    <w:rsid w:val="00C33BF3"/>
    <w:rsid w:val="00C47B28"/>
    <w:rsid w:val="00C5217F"/>
    <w:rsid w:val="00C60587"/>
    <w:rsid w:val="00C62DE5"/>
    <w:rsid w:val="00C666AB"/>
    <w:rsid w:val="00C6713D"/>
    <w:rsid w:val="00C72952"/>
    <w:rsid w:val="00C74C21"/>
    <w:rsid w:val="00C85B10"/>
    <w:rsid w:val="00C8768F"/>
    <w:rsid w:val="00CB2B1F"/>
    <w:rsid w:val="00CD0F00"/>
    <w:rsid w:val="00CE2001"/>
    <w:rsid w:val="00CE7199"/>
    <w:rsid w:val="00CE74DF"/>
    <w:rsid w:val="00CF3BD3"/>
    <w:rsid w:val="00CF5FAF"/>
    <w:rsid w:val="00CF7C97"/>
    <w:rsid w:val="00D04826"/>
    <w:rsid w:val="00D04CF1"/>
    <w:rsid w:val="00D07D03"/>
    <w:rsid w:val="00D11B1C"/>
    <w:rsid w:val="00D158AE"/>
    <w:rsid w:val="00D225F0"/>
    <w:rsid w:val="00D24CC3"/>
    <w:rsid w:val="00D270B0"/>
    <w:rsid w:val="00D4029F"/>
    <w:rsid w:val="00D435C9"/>
    <w:rsid w:val="00D44291"/>
    <w:rsid w:val="00D44929"/>
    <w:rsid w:val="00D452EB"/>
    <w:rsid w:val="00D55C4D"/>
    <w:rsid w:val="00D64DB1"/>
    <w:rsid w:val="00D65544"/>
    <w:rsid w:val="00D87898"/>
    <w:rsid w:val="00D97463"/>
    <w:rsid w:val="00D97DFB"/>
    <w:rsid w:val="00DA07AE"/>
    <w:rsid w:val="00DA7A37"/>
    <w:rsid w:val="00DB075B"/>
    <w:rsid w:val="00DB2EB3"/>
    <w:rsid w:val="00DC0152"/>
    <w:rsid w:val="00DC09CA"/>
    <w:rsid w:val="00DD5DF3"/>
    <w:rsid w:val="00DE03C0"/>
    <w:rsid w:val="00DE0A79"/>
    <w:rsid w:val="00DF3CE1"/>
    <w:rsid w:val="00DF5417"/>
    <w:rsid w:val="00E002D7"/>
    <w:rsid w:val="00E107AA"/>
    <w:rsid w:val="00E21F05"/>
    <w:rsid w:val="00E27848"/>
    <w:rsid w:val="00E31EF1"/>
    <w:rsid w:val="00E339D1"/>
    <w:rsid w:val="00E45BEE"/>
    <w:rsid w:val="00E47319"/>
    <w:rsid w:val="00E47DF9"/>
    <w:rsid w:val="00E55BC3"/>
    <w:rsid w:val="00E57079"/>
    <w:rsid w:val="00E5771E"/>
    <w:rsid w:val="00E63AA1"/>
    <w:rsid w:val="00E67FE8"/>
    <w:rsid w:val="00E76F78"/>
    <w:rsid w:val="00E771F2"/>
    <w:rsid w:val="00E77DCA"/>
    <w:rsid w:val="00E83AE2"/>
    <w:rsid w:val="00E9141F"/>
    <w:rsid w:val="00E91710"/>
    <w:rsid w:val="00E93D29"/>
    <w:rsid w:val="00EA5553"/>
    <w:rsid w:val="00EB0CE1"/>
    <w:rsid w:val="00EC651D"/>
    <w:rsid w:val="00EC7771"/>
    <w:rsid w:val="00EF03AD"/>
    <w:rsid w:val="00EF4368"/>
    <w:rsid w:val="00F0378F"/>
    <w:rsid w:val="00F0614C"/>
    <w:rsid w:val="00F249B0"/>
    <w:rsid w:val="00F24B5A"/>
    <w:rsid w:val="00F44A24"/>
    <w:rsid w:val="00F44FE2"/>
    <w:rsid w:val="00F453C5"/>
    <w:rsid w:val="00F4545C"/>
    <w:rsid w:val="00F462D4"/>
    <w:rsid w:val="00F473CE"/>
    <w:rsid w:val="00F6605D"/>
    <w:rsid w:val="00F72704"/>
    <w:rsid w:val="00F76DF0"/>
    <w:rsid w:val="00F77BC2"/>
    <w:rsid w:val="00F96644"/>
    <w:rsid w:val="00FA09FB"/>
    <w:rsid w:val="00FA0F41"/>
    <w:rsid w:val="00FA40B6"/>
    <w:rsid w:val="00FB2AD5"/>
    <w:rsid w:val="00FC5B33"/>
    <w:rsid w:val="00FD43E7"/>
    <w:rsid w:val="00FE1F91"/>
    <w:rsid w:val="00FE374C"/>
    <w:rsid w:val="02590923"/>
    <w:rsid w:val="049B752E"/>
    <w:rsid w:val="049F780C"/>
    <w:rsid w:val="05726DA2"/>
    <w:rsid w:val="06A168EC"/>
    <w:rsid w:val="07852650"/>
    <w:rsid w:val="089D54C3"/>
    <w:rsid w:val="091B5422"/>
    <w:rsid w:val="0DAB2E51"/>
    <w:rsid w:val="0E3E1BFA"/>
    <w:rsid w:val="108D623A"/>
    <w:rsid w:val="10CA5CE4"/>
    <w:rsid w:val="173D6B6A"/>
    <w:rsid w:val="17AA1863"/>
    <w:rsid w:val="186279CD"/>
    <w:rsid w:val="19A83302"/>
    <w:rsid w:val="1A8C6822"/>
    <w:rsid w:val="1ACE63D1"/>
    <w:rsid w:val="1C5E0562"/>
    <w:rsid w:val="20B53DB9"/>
    <w:rsid w:val="21670A55"/>
    <w:rsid w:val="25D06784"/>
    <w:rsid w:val="263D6EF5"/>
    <w:rsid w:val="26A76267"/>
    <w:rsid w:val="27710810"/>
    <w:rsid w:val="280A74BE"/>
    <w:rsid w:val="284965DE"/>
    <w:rsid w:val="284F637D"/>
    <w:rsid w:val="28663F75"/>
    <w:rsid w:val="28EA023E"/>
    <w:rsid w:val="2A441D24"/>
    <w:rsid w:val="2B610E4A"/>
    <w:rsid w:val="32014736"/>
    <w:rsid w:val="3312306C"/>
    <w:rsid w:val="35625367"/>
    <w:rsid w:val="3685062F"/>
    <w:rsid w:val="368A369C"/>
    <w:rsid w:val="36AC59D7"/>
    <w:rsid w:val="3852678F"/>
    <w:rsid w:val="38D60858"/>
    <w:rsid w:val="3C960414"/>
    <w:rsid w:val="3D9D5E2D"/>
    <w:rsid w:val="3DB1095F"/>
    <w:rsid w:val="3F964EA6"/>
    <w:rsid w:val="422449A5"/>
    <w:rsid w:val="42B6439F"/>
    <w:rsid w:val="42CB1A99"/>
    <w:rsid w:val="42E6622B"/>
    <w:rsid w:val="430F23C9"/>
    <w:rsid w:val="46FA2178"/>
    <w:rsid w:val="4A62250E"/>
    <w:rsid w:val="4CCE6B20"/>
    <w:rsid w:val="51C178E1"/>
    <w:rsid w:val="5430665F"/>
    <w:rsid w:val="54542475"/>
    <w:rsid w:val="54F62E89"/>
    <w:rsid w:val="56DE5A63"/>
    <w:rsid w:val="57702C51"/>
    <w:rsid w:val="5CCC4691"/>
    <w:rsid w:val="5DA6050C"/>
    <w:rsid w:val="61AE1D48"/>
    <w:rsid w:val="69E91EAC"/>
    <w:rsid w:val="6BD92E88"/>
    <w:rsid w:val="6C2D27B0"/>
    <w:rsid w:val="6D797432"/>
    <w:rsid w:val="6D877A12"/>
    <w:rsid w:val="6D88378A"/>
    <w:rsid w:val="6F007E7B"/>
    <w:rsid w:val="700F0193"/>
    <w:rsid w:val="76AD7DBE"/>
    <w:rsid w:val="79D678B6"/>
    <w:rsid w:val="79E96551"/>
    <w:rsid w:val="7A906641"/>
    <w:rsid w:val="7BDA3403"/>
    <w:rsid w:val="7C81153E"/>
    <w:rsid w:val="7D8349C5"/>
    <w:rsid w:val="7ED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jc w:val="center"/>
    </w:pPr>
    <w:rPr>
      <w:rFonts w:ascii="宋体" w:hAnsi="宋体"/>
      <w:sz w:val="4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autoRedefine/>
    <w:qFormat/>
    <w:uiPriority w:val="0"/>
    <w:pPr>
      <w:spacing w:line="500" w:lineRule="exact"/>
      <w:ind w:firstLine="645"/>
    </w:pPr>
    <w:rPr>
      <w:rFonts w:ascii="仿宋_GB2312" w:hAnsi="宋体" w:eastAsia="仿宋_GB2312"/>
      <w:sz w:val="32"/>
    </w:rPr>
  </w:style>
  <w:style w:type="paragraph" w:styleId="5">
    <w:name w:val="Date"/>
    <w:basedOn w:val="1"/>
    <w:next w:val="1"/>
    <w:autoRedefine/>
    <w:qFormat/>
    <w:uiPriority w:val="0"/>
    <w:pPr>
      <w:tabs>
        <w:tab w:val="left" w:pos="7200"/>
        <w:tab w:val="left" w:pos="7560"/>
      </w:tabs>
      <w:spacing w:line="560" w:lineRule="exact"/>
      <w:ind w:firstLine="4253" w:firstLineChars="1329"/>
    </w:pPr>
    <w:rPr>
      <w:rFonts w:ascii="仿宋_GB2312" w:hAnsi="宋体" w:eastAsia="仿宋_GB2312"/>
      <w:sz w:val="32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Char Char Char Char"/>
    <w:basedOn w:val="1"/>
    <w:autoRedefine/>
    <w:semiHidden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1422</Words>
  <Characters>1606</Characters>
  <Lines>5</Lines>
  <Paragraphs>1</Paragraphs>
  <TotalTime>17</TotalTime>
  <ScaleCrop>false</ScaleCrop>
  <LinksUpToDate>false</LinksUpToDate>
  <CharactersWithSpaces>1614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2024-01-09T06:52:00Z</dcterms:created>
  <dc:creator>zcjtj-01</dc:creator>
  <cp:lastModifiedBy>静若处子</cp:lastModifiedBy>
  <cp:lastPrinted>2024-04-24T08:10:00Z</cp:lastPrinted>
  <dcterms:modified xsi:type="dcterms:W3CDTF">2024-10-09T10:13:54Z</dcterms:modified>
  <dc:title>张交发〔2006〕  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8C93832F486E41729E02B62852D3E198_13</vt:lpwstr>
  </property>
</Properties>
</file>