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DEEEA" w14:textId="77777777" w:rsidR="00661B12" w:rsidRPr="00702A1A" w:rsidRDefault="00EC2B59" w:rsidP="00702A1A">
      <w:r w:rsidRPr="00702A1A">
        <w:rPr>
          <w:rFonts w:hint="eastAsia"/>
        </w:rPr>
        <w:t>附件2</w:t>
      </w:r>
    </w:p>
    <w:p w14:paraId="6DD36E42" w14:textId="77777777" w:rsidR="00661B12" w:rsidRDefault="00EC2B59" w:rsidP="00702A1A">
      <w:r>
        <w:rPr>
          <w:rFonts w:hint="eastAsia"/>
        </w:rPr>
        <w:t>2023年度部门整体支出绩效自评表</w:t>
      </w:r>
    </w:p>
    <w:tbl>
      <w:tblPr>
        <w:tblW w:w="9993" w:type="dxa"/>
        <w:jc w:val="center"/>
        <w:tblLook w:val="04A0" w:firstRow="1" w:lastRow="0" w:firstColumn="1" w:lastColumn="0" w:noHBand="0" w:noVBand="1"/>
      </w:tblPr>
      <w:tblGrid>
        <w:gridCol w:w="1080"/>
        <w:gridCol w:w="1080"/>
        <w:gridCol w:w="953"/>
        <w:gridCol w:w="1256"/>
        <w:gridCol w:w="95"/>
        <w:gridCol w:w="1200"/>
        <w:gridCol w:w="1276"/>
        <w:gridCol w:w="812"/>
        <w:gridCol w:w="889"/>
        <w:gridCol w:w="1352"/>
      </w:tblGrid>
      <w:tr w:rsidR="00661B12" w14:paraId="6C319C00" w14:textId="77777777">
        <w:trPr>
          <w:trHeight w:val="32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BF5A" w14:textId="77777777" w:rsidR="00661B12" w:rsidRDefault="00EC2B59" w:rsidP="00702A1A">
            <w:r>
              <w:rPr>
                <w:rFonts w:hint="eastAsia"/>
              </w:rPr>
              <w:t>预算部门</w:t>
            </w:r>
          </w:p>
        </w:tc>
        <w:tc>
          <w:tcPr>
            <w:tcW w:w="89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ED6C2" w14:textId="33B5BC76" w:rsidR="00661B12" w:rsidRDefault="00D52A29" w:rsidP="00702A1A">
            <w:r>
              <w:rPr>
                <w:rFonts w:hint="eastAsia"/>
              </w:rPr>
              <w:t>张家川县教育局</w:t>
            </w:r>
          </w:p>
        </w:tc>
      </w:tr>
      <w:tr w:rsidR="00661B12" w14:paraId="0800C800" w14:textId="77777777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63AAFCC" w14:textId="77777777" w:rsidR="00661B12" w:rsidRDefault="00EC2B59" w:rsidP="00702A1A">
            <w:r>
              <w:rPr>
                <w:rFonts w:hint="eastAsia"/>
              </w:rPr>
              <w:t>年度预</w:t>
            </w:r>
          </w:p>
          <w:p w14:paraId="5477126E" w14:textId="77777777" w:rsidR="00661B12" w:rsidRDefault="00EC2B59" w:rsidP="00702A1A">
            <w:proofErr w:type="gramStart"/>
            <w:r>
              <w:rPr>
                <w:rFonts w:hint="eastAsia"/>
              </w:rPr>
              <w:t>算申请</w:t>
            </w:r>
            <w:proofErr w:type="gramEnd"/>
            <w:r>
              <w:rPr>
                <w:rFonts w:hint="eastAsia"/>
              </w:rPr>
              <w:br/>
              <w:t>（万元）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AE052" w14:textId="77777777" w:rsidR="00661B12" w:rsidRDefault="00661B12" w:rsidP="00702A1A"/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CAC3C" w14:textId="77777777" w:rsidR="00661B12" w:rsidRDefault="00EC2B59" w:rsidP="00702A1A">
            <w:r>
              <w:rPr>
                <w:rFonts w:hint="eastAsia"/>
              </w:rPr>
              <w:t>年初</w:t>
            </w:r>
          </w:p>
          <w:p w14:paraId="53788324" w14:textId="77777777" w:rsidR="00661B12" w:rsidRDefault="00EC2B59" w:rsidP="00702A1A">
            <w:r>
              <w:rPr>
                <w:rFonts w:hint="eastAsia"/>
              </w:rPr>
              <w:t>预算数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BD3F8" w14:textId="77777777" w:rsidR="00661B12" w:rsidRDefault="00EC2B59" w:rsidP="00702A1A">
            <w:r>
              <w:rPr>
                <w:rFonts w:hint="eastAsia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FAD67" w14:textId="77777777" w:rsidR="00661B12" w:rsidRDefault="00EC2B59" w:rsidP="00702A1A">
            <w:r>
              <w:rPr>
                <w:rFonts w:hint="eastAsia"/>
              </w:rPr>
              <w:t>全年执行数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C403B" w14:textId="77777777" w:rsidR="00661B12" w:rsidRDefault="00EC2B59" w:rsidP="00702A1A">
            <w:r>
              <w:rPr>
                <w:rFonts w:hint="eastAsia"/>
              </w:rPr>
              <w:t>分值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DBEB" w14:textId="77777777" w:rsidR="00661B12" w:rsidRDefault="00EC2B59" w:rsidP="00702A1A">
            <w:r>
              <w:rPr>
                <w:rFonts w:hint="eastAsia"/>
              </w:rPr>
              <w:t>执行率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9A0F6" w14:textId="77777777" w:rsidR="00661B12" w:rsidRDefault="00EC2B59" w:rsidP="00702A1A">
            <w:r>
              <w:rPr>
                <w:rFonts w:hint="eastAsia"/>
              </w:rPr>
              <w:t>得分</w:t>
            </w:r>
          </w:p>
        </w:tc>
      </w:tr>
      <w:tr w:rsidR="00661B12" w14:paraId="1B0ABD0D" w14:textId="77777777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05582E" w14:textId="77777777" w:rsidR="00661B12" w:rsidRDefault="00661B12" w:rsidP="00702A1A"/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4AEAE" w14:textId="77777777" w:rsidR="00661B12" w:rsidRDefault="00EC2B59" w:rsidP="00702A1A">
            <w:r>
              <w:rPr>
                <w:rFonts w:hint="eastAsia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E3E79" w14:textId="11D7EC5F" w:rsidR="00661B12" w:rsidRDefault="00D52A29" w:rsidP="00702A1A">
            <w:r w:rsidRPr="00D52A29">
              <w:t>47408.9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F8C10" w14:textId="73EFFEF0" w:rsidR="00661B12" w:rsidRDefault="00D52A29" w:rsidP="00702A1A">
            <w:r w:rsidRPr="00D52A29">
              <w:t>47408.9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D0F11" w14:textId="32402AB5" w:rsidR="00661B12" w:rsidRDefault="007055EF" w:rsidP="00702A1A">
            <w:r>
              <w:t>47239.76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7BD12" w14:textId="77777777" w:rsidR="00661B12" w:rsidRDefault="00EC2B59" w:rsidP="00702A1A">
            <w:r>
              <w:rPr>
                <w:rFonts w:hint="eastAsia"/>
              </w:rPr>
              <w:t>10分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D105D" w14:textId="7584A125" w:rsidR="00661B12" w:rsidRDefault="009257DB" w:rsidP="00702A1A">
            <w:r>
              <w:rPr>
                <w:rFonts w:hint="eastAsia"/>
              </w:rPr>
              <w:t>9</w:t>
            </w:r>
            <w:r>
              <w:t>9.6</w:t>
            </w:r>
            <w:r w:rsidR="00283ACA">
              <w:t>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99BCD" w14:textId="2D98B359" w:rsidR="00661B12" w:rsidRDefault="009257DB" w:rsidP="00702A1A"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661B12" w14:paraId="5EC6426A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34A55" w14:textId="77777777" w:rsidR="00661B12" w:rsidRDefault="00661B12" w:rsidP="00702A1A"/>
        </w:tc>
        <w:tc>
          <w:tcPr>
            <w:tcW w:w="45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7519B" w14:textId="77777777" w:rsidR="00661B12" w:rsidRDefault="00EC2B59" w:rsidP="00702A1A">
            <w:r>
              <w:rPr>
                <w:rFonts w:hint="eastAsia"/>
              </w:rPr>
              <w:t>按收入性质分：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28007" w14:textId="50CE481E" w:rsidR="00661B12" w:rsidRDefault="00EC2B59" w:rsidP="00702A1A">
            <w:r>
              <w:rPr>
                <w:rFonts w:hint="eastAsia"/>
              </w:rPr>
              <w:t>按支出性质分：</w:t>
            </w:r>
            <w:r w:rsidR="009257DB">
              <w:t>47239.76</w:t>
            </w:r>
          </w:p>
        </w:tc>
      </w:tr>
      <w:tr w:rsidR="00661B12" w14:paraId="132E6176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ECD59" w14:textId="77777777" w:rsidR="00661B12" w:rsidRDefault="00661B12" w:rsidP="00702A1A"/>
        </w:tc>
        <w:tc>
          <w:tcPr>
            <w:tcW w:w="45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BE4D" w14:textId="363E78C1" w:rsidR="00661B12" w:rsidRDefault="00EC2B59" w:rsidP="00702A1A">
            <w:r>
              <w:rPr>
                <w:rFonts w:hint="eastAsia"/>
              </w:rPr>
              <w:t xml:space="preserve">  其中：  一般公共预算：</w:t>
            </w:r>
            <w:r w:rsidR="009257DB" w:rsidRPr="00D52A29">
              <w:t>47408.9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6A42" w14:textId="34B39120" w:rsidR="00661B12" w:rsidRDefault="00EC2B59" w:rsidP="00702A1A">
            <w:r>
              <w:rPr>
                <w:rFonts w:hint="eastAsia"/>
              </w:rPr>
              <w:t>其中：基本支出：</w:t>
            </w:r>
            <w:bookmarkStart w:id="0" w:name="_Hlk164439811"/>
            <w:r w:rsidR="009257DB">
              <w:rPr>
                <w:rFonts w:hint="eastAsia"/>
              </w:rPr>
              <w:t>4</w:t>
            </w:r>
            <w:r w:rsidR="009257DB">
              <w:t>4769.62</w:t>
            </w:r>
            <w:bookmarkEnd w:id="0"/>
          </w:p>
        </w:tc>
      </w:tr>
      <w:tr w:rsidR="00661B12" w14:paraId="7F82FBBE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DAC87" w14:textId="77777777" w:rsidR="00661B12" w:rsidRDefault="00661B12" w:rsidP="00702A1A"/>
        </w:tc>
        <w:tc>
          <w:tcPr>
            <w:tcW w:w="45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0ADE2" w14:textId="77777777" w:rsidR="00661B12" w:rsidRDefault="00EC2B59" w:rsidP="00702A1A">
            <w:r>
              <w:rPr>
                <w:rFonts w:hint="eastAsia"/>
              </w:rPr>
              <w:t>政府性基金拨款：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6DE1" w14:textId="0AAC5AC7" w:rsidR="00661B12" w:rsidRDefault="00EC2B59" w:rsidP="00702A1A">
            <w:r>
              <w:rPr>
                <w:rFonts w:hint="eastAsia"/>
              </w:rPr>
              <w:t>项目支出：</w:t>
            </w:r>
            <w:bookmarkStart w:id="1" w:name="_Hlk164439825"/>
            <w:r w:rsidR="009257DB">
              <w:rPr>
                <w:rFonts w:hint="eastAsia"/>
              </w:rPr>
              <w:t>2</w:t>
            </w:r>
            <w:r w:rsidR="009257DB">
              <w:t>470.14</w:t>
            </w:r>
            <w:bookmarkEnd w:id="1"/>
          </w:p>
        </w:tc>
      </w:tr>
      <w:tr w:rsidR="00661B12" w14:paraId="3CA439CB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0B244" w14:textId="77777777" w:rsidR="00661B12" w:rsidRDefault="00661B12" w:rsidP="00702A1A"/>
        </w:tc>
        <w:tc>
          <w:tcPr>
            <w:tcW w:w="45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3B97D" w14:textId="77777777" w:rsidR="00661B12" w:rsidRDefault="00EC2B59" w:rsidP="00702A1A">
            <w:r>
              <w:rPr>
                <w:rFonts w:hint="eastAsia"/>
              </w:rPr>
              <w:t>纳入专户管理的非税收入拨款：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FC1A2" w14:textId="77777777" w:rsidR="00661B12" w:rsidRDefault="00661B12" w:rsidP="00702A1A"/>
        </w:tc>
        <w:bookmarkStart w:id="2" w:name="_GoBack"/>
        <w:bookmarkEnd w:id="2"/>
      </w:tr>
      <w:tr w:rsidR="00661B12" w14:paraId="05313B05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4A07B4" w14:textId="77777777" w:rsidR="00661B12" w:rsidRDefault="00661B12" w:rsidP="00702A1A"/>
        </w:tc>
        <w:tc>
          <w:tcPr>
            <w:tcW w:w="45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62788" w14:textId="77777777" w:rsidR="00661B12" w:rsidRDefault="00EC2B59" w:rsidP="00702A1A">
            <w:r>
              <w:rPr>
                <w:rFonts w:hint="eastAsia"/>
              </w:rPr>
              <w:t>其他资金：</w:t>
            </w:r>
          </w:p>
        </w:tc>
        <w:tc>
          <w:tcPr>
            <w:tcW w:w="4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6D84" w14:textId="77777777" w:rsidR="00661B12" w:rsidRDefault="00661B12" w:rsidP="00702A1A"/>
        </w:tc>
      </w:tr>
      <w:tr w:rsidR="00661B12" w14:paraId="06EF818A" w14:textId="77777777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B1EF08" w14:textId="77777777" w:rsidR="00661B12" w:rsidRDefault="00EC2B59" w:rsidP="00702A1A">
            <w:r>
              <w:rPr>
                <w:rFonts w:hint="eastAsia"/>
              </w:rPr>
              <w:t>年度总体目标</w:t>
            </w:r>
          </w:p>
        </w:tc>
        <w:tc>
          <w:tcPr>
            <w:tcW w:w="4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2BD2EE" w14:textId="77777777" w:rsidR="00661B12" w:rsidRDefault="00EC2B59" w:rsidP="00702A1A">
            <w:r>
              <w:rPr>
                <w:rFonts w:hint="eastAsia"/>
              </w:rPr>
              <w:t>预期目标</w:t>
            </w:r>
          </w:p>
        </w:tc>
        <w:tc>
          <w:tcPr>
            <w:tcW w:w="4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7EA2C" w14:textId="77777777" w:rsidR="00661B12" w:rsidRDefault="00EC2B59" w:rsidP="00702A1A">
            <w:r>
              <w:rPr>
                <w:rFonts w:hint="eastAsia"/>
              </w:rPr>
              <w:t xml:space="preserve">实际完成情况　</w:t>
            </w:r>
          </w:p>
        </w:tc>
      </w:tr>
      <w:tr w:rsidR="00661B12" w14:paraId="0A45B790" w14:textId="77777777">
        <w:trPr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493FA9" w14:textId="77777777" w:rsidR="00661B12" w:rsidRDefault="00661B12" w:rsidP="00702A1A"/>
        </w:tc>
        <w:tc>
          <w:tcPr>
            <w:tcW w:w="4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F4F158" w14:textId="77777777" w:rsidR="002B61C0" w:rsidRPr="002B61C0" w:rsidRDefault="00EC2B59" w:rsidP="00702A1A">
            <w:r>
              <w:rPr>
                <w:rFonts w:hint="eastAsia"/>
              </w:rPr>
              <w:t xml:space="preserve">　　</w:t>
            </w:r>
            <w:r w:rsidR="002B61C0" w:rsidRPr="002B61C0">
              <w:rPr>
                <w:rFonts w:hint="eastAsia"/>
              </w:rPr>
              <w:t>1. 做好2023年中考高考工作；</w:t>
            </w:r>
          </w:p>
          <w:p w14:paraId="75DBA1E5" w14:textId="53943BA5" w:rsidR="002B61C0" w:rsidRPr="002B61C0" w:rsidRDefault="002B61C0" w:rsidP="00702A1A">
            <w:r w:rsidRPr="002B61C0">
              <w:rPr>
                <w:rFonts w:hint="eastAsia"/>
              </w:rPr>
              <w:t xml:space="preserve"> 2. 为我县3022名乡村幼儿园、中小学教师发放生活补助</w:t>
            </w:r>
            <w:r>
              <w:t>558.4</w:t>
            </w:r>
            <w:r w:rsidRPr="002B61C0">
              <w:rPr>
                <w:rFonts w:hint="eastAsia"/>
              </w:rPr>
              <w:t>万元；</w:t>
            </w:r>
          </w:p>
          <w:p w14:paraId="05DEC1BC" w14:textId="77777777" w:rsidR="002B61C0" w:rsidRPr="002B61C0" w:rsidRDefault="002B61C0" w:rsidP="00702A1A">
            <w:r w:rsidRPr="002B61C0">
              <w:rPr>
                <w:rFonts w:hint="eastAsia"/>
              </w:rPr>
              <w:t xml:space="preserve"> 3.为进一步促进全县教育事业科学发展，全面提升中小学教育教学质量，调动广大班主任工作的积极性和主动性。；</w:t>
            </w:r>
          </w:p>
          <w:p w14:paraId="4DBB005E" w14:textId="77777777" w:rsidR="002B61C0" w:rsidRPr="002B61C0" w:rsidRDefault="002B61C0" w:rsidP="00702A1A">
            <w:r w:rsidRPr="002B61C0">
              <w:rPr>
                <w:rFonts w:hint="eastAsia"/>
              </w:rPr>
              <w:t xml:space="preserve"> 4.  为我县10所学校实施校园校舍及其他配套设施建设；</w:t>
            </w:r>
          </w:p>
          <w:p w14:paraId="1A0A0366" w14:textId="77777777" w:rsidR="002B61C0" w:rsidRPr="002B61C0" w:rsidRDefault="002B61C0" w:rsidP="00702A1A">
            <w:r w:rsidRPr="002B61C0">
              <w:rPr>
                <w:rFonts w:hint="eastAsia"/>
              </w:rPr>
              <w:t>5.为我县410名代课人员发放养老补助43万元。</w:t>
            </w:r>
          </w:p>
          <w:p w14:paraId="6E1BF688" w14:textId="0D310D17" w:rsidR="00661B12" w:rsidRDefault="002B61C0" w:rsidP="00702A1A">
            <w:r w:rsidRPr="002B61C0">
              <w:rPr>
                <w:rFonts w:hint="eastAsia"/>
              </w:rPr>
              <w:t>6.做好学生资助县级配套资金发放工作。</w:t>
            </w:r>
          </w:p>
        </w:tc>
        <w:tc>
          <w:tcPr>
            <w:tcW w:w="4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0432" w14:textId="77777777" w:rsidR="002B61C0" w:rsidRPr="002B61C0" w:rsidRDefault="00EC2B59" w:rsidP="00702A1A">
            <w:r>
              <w:rPr>
                <w:rFonts w:hint="eastAsia"/>
              </w:rPr>
              <w:t xml:space="preserve">　</w:t>
            </w:r>
            <w:r w:rsidR="002B61C0" w:rsidRPr="002B61C0">
              <w:rPr>
                <w:rFonts w:hint="eastAsia"/>
              </w:rPr>
              <w:t>1. 做好2023年中考高考工作；</w:t>
            </w:r>
          </w:p>
          <w:p w14:paraId="0440F764" w14:textId="5F2B8843" w:rsidR="002B61C0" w:rsidRPr="002B61C0" w:rsidRDefault="002B61C0" w:rsidP="00702A1A">
            <w:r w:rsidRPr="002B61C0">
              <w:rPr>
                <w:rFonts w:hint="eastAsia"/>
              </w:rPr>
              <w:t xml:space="preserve"> 2. 为我县3022名乡村幼儿园、中小学教师发放生活补助</w:t>
            </w:r>
            <w:r>
              <w:t>558.4</w:t>
            </w:r>
            <w:r w:rsidRPr="002B61C0">
              <w:rPr>
                <w:rFonts w:hint="eastAsia"/>
              </w:rPr>
              <w:t>万元；</w:t>
            </w:r>
          </w:p>
          <w:p w14:paraId="4B5F694E" w14:textId="77777777" w:rsidR="002B61C0" w:rsidRPr="002B61C0" w:rsidRDefault="002B61C0" w:rsidP="00702A1A">
            <w:r w:rsidRPr="002B61C0">
              <w:rPr>
                <w:rFonts w:hint="eastAsia"/>
              </w:rPr>
              <w:t xml:space="preserve"> 3.为进一步促进全县教育事业科学发展，全面提升中小学教育教学质量，调动广大班主任工作的积极性和主动性。；</w:t>
            </w:r>
          </w:p>
          <w:p w14:paraId="2657B519" w14:textId="77777777" w:rsidR="002B61C0" w:rsidRPr="002B61C0" w:rsidRDefault="002B61C0" w:rsidP="00702A1A">
            <w:r w:rsidRPr="002B61C0">
              <w:rPr>
                <w:rFonts w:hint="eastAsia"/>
              </w:rPr>
              <w:t xml:space="preserve"> 4.  为我县10所学校实施校园校舍及其他配套设施建设；</w:t>
            </w:r>
          </w:p>
          <w:p w14:paraId="0DCB38CE" w14:textId="77777777" w:rsidR="002B61C0" w:rsidRPr="002B61C0" w:rsidRDefault="002B61C0" w:rsidP="00702A1A">
            <w:r w:rsidRPr="002B61C0">
              <w:rPr>
                <w:rFonts w:hint="eastAsia"/>
              </w:rPr>
              <w:t>5.为我县410名代课人员发放养老补助43万元。</w:t>
            </w:r>
          </w:p>
          <w:p w14:paraId="41CDABD4" w14:textId="484EFD91" w:rsidR="00661B12" w:rsidRDefault="002B61C0" w:rsidP="00702A1A">
            <w:r w:rsidRPr="002B61C0">
              <w:rPr>
                <w:rFonts w:hint="eastAsia"/>
              </w:rPr>
              <w:t>6.做好学生资助县级配套资金发放工作。</w:t>
            </w:r>
          </w:p>
        </w:tc>
      </w:tr>
      <w:tr w:rsidR="00661B12" w14:paraId="2B52199E" w14:textId="77777777"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9FD718" w14:textId="77777777" w:rsidR="00661B12" w:rsidRDefault="00EC2B59" w:rsidP="00702A1A">
            <w:proofErr w:type="gramStart"/>
            <w:r>
              <w:rPr>
                <w:rFonts w:hint="eastAsia"/>
              </w:rPr>
              <w:t>绩</w:t>
            </w:r>
            <w:proofErr w:type="gramEnd"/>
          </w:p>
          <w:p w14:paraId="220B8E02" w14:textId="77777777" w:rsidR="00661B12" w:rsidRDefault="00EC2B59" w:rsidP="00702A1A">
            <w:proofErr w:type="gramStart"/>
            <w:r>
              <w:rPr>
                <w:rFonts w:hint="eastAsia"/>
              </w:rPr>
              <w:t>效</w:t>
            </w:r>
            <w:proofErr w:type="gramEnd"/>
          </w:p>
          <w:p w14:paraId="3053B7D9" w14:textId="77777777" w:rsidR="00661B12" w:rsidRDefault="00EC2B59" w:rsidP="00702A1A">
            <w:r>
              <w:rPr>
                <w:rFonts w:hint="eastAsia"/>
              </w:rPr>
              <w:t>指</w:t>
            </w:r>
          </w:p>
          <w:p w14:paraId="16C0C07F" w14:textId="77777777" w:rsidR="00661B12" w:rsidRDefault="00EC2B59" w:rsidP="00702A1A">
            <w:r>
              <w:rPr>
                <w:rFonts w:hint="eastAsia"/>
              </w:rPr>
              <w:t>标</w:t>
            </w:r>
          </w:p>
          <w:p w14:paraId="7BA5989B" w14:textId="77777777" w:rsidR="00661B12" w:rsidRDefault="00661B12" w:rsidP="00702A1A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75A9" w14:textId="77777777" w:rsidR="00661B12" w:rsidRDefault="00EC2B59" w:rsidP="00702A1A">
            <w:r>
              <w:rPr>
                <w:rFonts w:hint="eastAsia"/>
              </w:rPr>
              <w:t>一级指标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A97E8" w14:textId="77777777" w:rsidR="00661B12" w:rsidRDefault="00EC2B59" w:rsidP="00702A1A">
            <w:r>
              <w:rPr>
                <w:rFonts w:hint="eastAsia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26C02" w14:textId="77777777" w:rsidR="00661B12" w:rsidRDefault="00EC2B59" w:rsidP="00702A1A">
            <w:r>
              <w:rPr>
                <w:rFonts w:hint="eastAsia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66292" w14:textId="77777777" w:rsidR="00661B12" w:rsidRDefault="00EC2B59" w:rsidP="00702A1A">
            <w:r>
              <w:rPr>
                <w:rFonts w:hint="eastAsia"/>
              </w:rPr>
              <w:t>年度</w:t>
            </w:r>
          </w:p>
          <w:p w14:paraId="33F02659" w14:textId="77777777" w:rsidR="00661B12" w:rsidRDefault="00EC2B59" w:rsidP="00702A1A">
            <w:r>
              <w:rPr>
                <w:rFonts w:hint="eastAsia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BFDB9" w14:textId="77777777" w:rsidR="00661B12" w:rsidRDefault="00EC2B59" w:rsidP="00702A1A">
            <w:r>
              <w:rPr>
                <w:rFonts w:hint="eastAsia"/>
              </w:rPr>
              <w:t>实际完成值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1706F" w14:textId="77777777" w:rsidR="00661B12" w:rsidRDefault="00EC2B59" w:rsidP="00702A1A">
            <w:r>
              <w:rPr>
                <w:rFonts w:hint="eastAsia"/>
              </w:rPr>
              <w:t>分值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31E14" w14:textId="77777777" w:rsidR="00661B12" w:rsidRDefault="00EC2B59" w:rsidP="00702A1A">
            <w:r>
              <w:rPr>
                <w:rFonts w:hint="eastAsia"/>
              </w:rPr>
              <w:t>得分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B13E" w14:textId="77777777" w:rsidR="00661B12" w:rsidRDefault="00EC2B59" w:rsidP="00702A1A">
            <w:r>
              <w:rPr>
                <w:rFonts w:hint="eastAsia"/>
              </w:rPr>
              <w:t>偏差原因</w:t>
            </w:r>
          </w:p>
          <w:p w14:paraId="230D7868" w14:textId="77777777" w:rsidR="00661B12" w:rsidRDefault="00EC2B59" w:rsidP="00702A1A">
            <w:r>
              <w:rPr>
                <w:rFonts w:hint="eastAsia"/>
              </w:rPr>
              <w:t>分析及</w:t>
            </w:r>
          </w:p>
          <w:p w14:paraId="56D1024D" w14:textId="77777777" w:rsidR="00661B12" w:rsidRDefault="00EC2B59" w:rsidP="00702A1A">
            <w:r>
              <w:rPr>
                <w:rFonts w:hint="eastAsia"/>
              </w:rPr>
              <w:t>改进措施</w:t>
            </w:r>
          </w:p>
        </w:tc>
      </w:tr>
      <w:tr w:rsidR="00661B12" w:rsidRPr="00D614A9" w14:paraId="5F8E8F12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D8D7B" w14:textId="77777777" w:rsidR="00661B12" w:rsidRDefault="00661B12" w:rsidP="00702A1A"/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8195B50" w14:textId="77777777" w:rsidR="00661B12" w:rsidRDefault="00EC2B59" w:rsidP="00702A1A">
            <w:r>
              <w:rPr>
                <w:rFonts w:hint="eastAsia"/>
              </w:rPr>
              <w:t>产出指标</w:t>
            </w:r>
          </w:p>
          <w:p w14:paraId="6FD0C54E" w14:textId="77777777" w:rsidR="00661B12" w:rsidRDefault="00661B12" w:rsidP="00702A1A"/>
          <w:p w14:paraId="372E38D9" w14:textId="1EDC04C3" w:rsidR="00661B12" w:rsidRDefault="00EC2B59" w:rsidP="00702A1A">
            <w:r>
              <w:rPr>
                <w:rFonts w:hint="eastAsia"/>
              </w:rPr>
              <w:t>（</w:t>
            </w:r>
            <w:r w:rsidR="004337A6">
              <w:t>100</w:t>
            </w:r>
            <w:r>
              <w:rPr>
                <w:rFonts w:hint="eastAsia"/>
              </w:rPr>
              <w:t>分）</w:t>
            </w:r>
          </w:p>
        </w:tc>
        <w:tc>
          <w:tcPr>
            <w:tcW w:w="95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347ABE3" w14:textId="77777777" w:rsidR="00661B12" w:rsidRDefault="00EC2B59" w:rsidP="00702A1A">
            <w:r>
              <w:rPr>
                <w:rFonts w:hint="eastAsia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9C8C7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865AA" w14:textId="231C1A95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各类资助、补助补助应补尽补率；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126C4" w14:textId="2A3F834A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100%全部实施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F85B" w14:textId="4D37D411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1</w:t>
            </w:r>
            <w:r w:rsidR="001B70FD" w:rsidRPr="00D614A9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9C03" w14:textId="3FEBCD0D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1</w:t>
            </w:r>
            <w:r w:rsidR="001B70FD" w:rsidRPr="00D614A9"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20F0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266A9E9C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B3EF5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10B0DED" w14:textId="77777777" w:rsidR="00661B12" w:rsidRDefault="00661B12" w:rsidP="00702A1A"/>
        </w:tc>
        <w:tc>
          <w:tcPr>
            <w:tcW w:w="95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0221D88" w14:textId="77777777" w:rsidR="00661B12" w:rsidRDefault="00EC2B59" w:rsidP="00702A1A">
            <w:r>
              <w:rPr>
                <w:rFonts w:hint="eastAsia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3BB7B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C25B2" w14:textId="692EEF41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补助标准达标率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EC022" w14:textId="6A7BEF1C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达标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DA11C" w14:textId="6DD7918F" w:rsidR="00661B12" w:rsidRPr="00D614A9" w:rsidRDefault="001B70FD" w:rsidP="00702A1A">
            <w:r w:rsidRPr="00D614A9">
              <w:rPr>
                <w:rFonts w:hint="eastAsia"/>
              </w:rPr>
              <w:t>1</w:t>
            </w:r>
            <w:r w:rsidRPr="00D614A9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A7C75" w14:textId="7B3C29F5" w:rsidR="00661B12" w:rsidRPr="00D614A9" w:rsidRDefault="001B70FD" w:rsidP="00702A1A">
            <w:r w:rsidRPr="00D614A9">
              <w:rPr>
                <w:rFonts w:hint="eastAsia"/>
              </w:rPr>
              <w:t>1</w:t>
            </w:r>
            <w:r w:rsidRPr="00D614A9"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58F64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71AA5B26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95942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C524038" w14:textId="77777777" w:rsidR="00661B12" w:rsidRDefault="00661B12" w:rsidP="00702A1A"/>
        </w:tc>
        <w:tc>
          <w:tcPr>
            <w:tcW w:w="95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A769F4C" w14:textId="77777777" w:rsidR="00661B12" w:rsidRDefault="00EC2B59" w:rsidP="00702A1A">
            <w:r>
              <w:rPr>
                <w:rFonts w:hint="eastAsia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A29A9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D0664" w14:textId="23D05596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资金拨付及时性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B2DE8" w14:textId="3DC3932C" w:rsidR="00661B12" w:rsidRPr="00D614A9" w:rsidRDefault="001B70FD" w:rsidP="00702A1A">
            <w:r w:rsidRPr="00D614A9">
              <w:rPr>
                <w:rFonts w:hint="eastAsia"/>
              </w:rPr>
              <w:t>及时拨付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CF41" w14:textId="62F849BF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1</w:t>
            </w:r>
            <w:r w:rsidR="001B70FD" w:rsidRPr="00D614A9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7F6BB" w14:textId="68F9F6E6" w:rsidR="00661B12" w:rsidRPr="00D614A9" w:rsidRDefault="001B70FD" w:rsidP="00702A1A">
            <w:r w:rsidRPr="00D614A9">
              <w:rPr>
                <w:rFonts w:hint="eastAsia"/>
              </w:rPr>
              <w:t>1</w:t>
            </w:r>
            <w:r w:rsidRPr="00D614A9"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16988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055562E6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F2406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875DE59" w14:textId="77777777" w:rsidR="00661B12" w:rsidRDefault="00661B12" w:rsidP="00702A1A"/>
        </w:tc>
        <w:tc>
          <w:tcPr>
            <w:tcW w:w="95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CDFE7A0" w14:textId="77777777" w:rsidR="00661B12" w:rsidRDefault="00EC2B59" w:rsidP="00702A1A">
            <w:r>
              <w:rPr>
                <w:rFonts w:hint="eastAsia"/>
              </w:rPr>
              <w:t>成本指标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5E985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9206" w14:textId="05576328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成本控制率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AA993" w14:textId="15B8AF51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1</w:t>
            </w:r>
            <w:r w:rsidR="001B70FD" w:rsidRPr="00D614A9">
              <w:t>00%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4B7E" w14:textId="1A58DE2A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1B70FD" w:rsidRPr="00D614A9">
              <w:rPr>
                <w:rFonts w:hint="eastAsia"/>
              </w:rPr>
              <w:t>1</w:t>
            </w:r>
            <w:r w:rsidR="001B70FD" w:rsidRPr="00D614A9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4C138" w14:textId="7A7273FB" w:rsidR="00661B12" w:rsidRPr="00D614A9" w:rsidRDefault="001B70FD" w:rsidP="00702A1A">
            <w:r w:rsidRPr="00D614A9">
              <w:rPr>
                <w:rFonts w:hint="eastAsia"/>
              </w:rPr>
              <w:t>1</w:t>
            </w:r>
            <w:r w:rsidRPr="00D614A9"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54DC6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446ED522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6ABE7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03D9256" w14:textId="77777777" w:rsidR="00661B12" w:rsidRDefault="00661B12" w:rsidP="00702A1A"/>
        </w:tc>
        <w:tc>
          <w:tcPr>
            <w:tcW w:w="9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523C9C7" w14:textId="77777777" w:rsidR="00661B12" w:rsidRDefault="00EC2B59" w:rsidP="00702A1A">
            <w:r>
              <w:rPr>
                <w:rFonts w:hint="eastAsia"/>
              </w:rPr>
              <w:t>社会</w:t>
            </w:r>
            <w:proofErr w:type="gramStart"/>
            <w:r>
              <w:rPr>
                <w:rFonts w:hint="eastAsia"/>
              </w:rPr>
              <w:t>效</w:t>
            </w:r>
            <w:proofErr w:type="gramEnd"/>
          </w:p>
          <w:p w14:paraId="2900BDA6" w14:textId="77777777" w:rsidR="00661B12" w:rsidRDefault="00EC2B59" w:rsidP="00702A1A">
            <w:proofErr w:type="gramStart"/>
            <w:r>
              <w:rPr>
                <w:rFonts w:hint="eastAsia"/>
              </w:rPr>
              <w:t>益指标</w:t>
            </w:r>
            <w:proofErr w:type="gramEnd"/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8416E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2CE4F" w14:textId="510B1A7B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8818CD" w:rsidRPr="00D614A9">
              <w:rPr>
                <w:rFonts w:hint="eastAsia"/>
              </w:rPr>
              <w:t>提高教育教学质量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19320" w14:textId="57A6AF5B" w:rsidR="00661B12" w:rsidRPr="00D614A9" w:rsidRDefault="008818CD" w:rsidP="00702A1A">
            <w:r w:rsidRPr="00D614A9">
              <w:rPr>
                <w:rFonts w:hint="eastAsia"/>
              </w:rPr>
              <w:t>提高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61815" w14:textId="084E367B" w:rsidR="00661B12" w:rsidRPr="00D614A9" w:rsidRDefault="004337A6" w:rsidP="00702A1A">
            <w:r w:rsidRPr="00D614A9">
              <w:t>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68F02" w14:textId="6F87EB0D" w:rsidR="00661B12" w:rsidRPr="00D614A9" w:rsidRDefault="004337A6" w:rsidP="00702A1A">
            <w:r w:rsidRPr="00D614A9">
              <w:t>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90E1A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77399BCB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36373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63B1469" w14:textId="77777777" w:rsidR="00661B12" w:rsidRDefault="00661B12" w:rsidP="00702A1A"/>
        </w:tc>
        <w:tc>
          <w:tcPr>
            <w:tcW w:w="95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38ACDB1" w14:textId="77777777" w:rsidR="00661B12" w:rsidRDefault="00661B12" w:rsidP="00702A1A"/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1FF6E" w14:textId="77777777" w:rsidR="00661B12" w:rsidRPr="008818CD" w:rsidRDefault="00EC2B59" w:rsidP="00702A1A">
            <w:r w:rsidRPr="008818CD">
              <w:rPr>
                <w:rFonts w:hint="eastAsia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0E9D0" w14:textId="1D039A5B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8818CD" w:rsidRPr="00D614A9">
              <w:rPr>
                <w:rFonts w:hint="eastAsia"/>
              </w:rPr>
              <w:t>改善办学条件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6BC02" w14:textId="720CA452" w:rsidR="00661B12" w:rsidRPr="00D614A9" w:rsidRDefault="008818CD" w:rsidP="00702A1A">
            <w:r w:rsidRPr="00D614A9">
              <w:rPr>
                <w:rFonts w:hint="eastAsia"/>
              </w:rPr>
              <w:t>改善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784D9" w14:textId="2FD3C7D5" w:rsidR="00661B12" w:rsidRPr="00D614A9" w:rsidRDefault="008818CD" w:rsidP="00702A1A">
            <w:r w:rsidRPr="00D614A9">
              <w:rPr>
                <w:rFonts w:hint="eastAsia"/>
              </w:rPr>
              <w:t>2</w:t>
            </w:r>
            <w:r w:rsidRPr="00D614A9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056DF" w14:textId="0B2C7B99" w:rsidR="00661B12" w:rsidRPr="00D614A9" w:rsidRDefault="008818CD" w:rsidP="00702A1A">
            <w:r w:rsidRPr="00D614A9">
              <w:rPr>
                <w:rFonts w:hint="eastAsia"/>
              </w:rPr>
              <w:t>2</w:t>
            </w:r>
            <w:r w:rsidRPr="00D614A9"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15AE9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6A0BEF7D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AC450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5EA1DC9" w14:textId="77777777" w:rsidR="00661B12" w:rsidRDefault="00661B12" w:rsidP="00702A1A"/>
        </w:tc>
        <w:tc>
          <w:tcPr>
            <w:tcW w:w="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7112" w14:textId="77777777" w:rsidR="00661B12" w:rsidRDefault="00661B12" w:rsidP="00702A1A"/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FC391" w14:textId="77777777" w:rsidR="00661B12" w:rsidRDefault="00EC2B59" w:rsidP="00702A1A">
            <w:r>
              <w:rPr>
                <w:rFonts w:hint="eastAsia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E4740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03738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3386F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8D30A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502DE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7860F33E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F7D60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CA9CC75" w14:textId="77777777" w:rsidR="00661B12" w:rsidRDefault="00661B12" w:rsidP="00702A1A"/>
        </w:tc>
        <w:tc>
          <w:tcPr>
            <w:tcW w:w="9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9154C4A" w14:textId="77777777" w:rsidR="00661B12" w:rsidRDefault="00EC2B59" w:rsidP="00702A1A">
            <w:r>
              <w:rPr>
                <w:rFonts w:hint="eastAsia"/>
              </w:rPr>
              <w:t>生态</w:t>
            </w:r>
            <w:proofErr w:type="gramStart"/>
            <w:r>
              <w:rPr>
                <w:rFonts w:hint="eastAsia"/>
              </w:rPr>
              <w:t>效</w:t>
            </w:r>
            <w:proofErr w:type="gramEnd"/>
          </w:p>
          <w:p w14:paraId="711C9E07" w14:textId="77777777" w:rsidR="00661B12" w:rsidRDefault="00EC2B59" w:rsidP="00702A1A">
            <w:proofErr w:type="gramStart"/>
            <w:r>
              <w:rPr>
                <w:rFonts w:hint="eastAsia"/>
              </w:rPr>
              <w:t>益指标</w:t>
            </w:r>
            <w:proofErr w:type="gramEnd"/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6900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42BF2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6C1FF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D40BC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931C1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6A191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3E8B5E00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07AE0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256A5D7" w14:textId="77777777" w:rsidR="00661B12" w:rsidRDefault="00661B12" w:rsidP="00702A1A"/>
        </w:tc>
        <w:tc>
          <w:tcPr>
            <w:tcW w:w="95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124E100" w14:textId="77777777" w:rsidR="00661B12" w:rsidRDefault="00661B12" w:rsidP="00702A1A"/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AA2C" w14:textId="77777777" w:rsidR="00661B12" w:rsidRDefault="00EC2B59" w:rsidP="00702A1A">
            <w:r>
              <w:rPr>
                <w:rFonts w:hint="eastAsia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267C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24E58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46402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D52A2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7C347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7275FD34" w14:textId="77777777">
        <w:trPr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1EC5D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5F54E66" w14:textId="77777777" w:rsidR="00661B12" w:rsidRDefault="00661B12" w:rsidP="00702A1A"/>
        </w:tc>
        <w:tc>
          <w:tcPr>
            <w:tcW w:w="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9C1C" w14:textId="77777777" w:rsidR="00661B12" w:rsidRDefault="00661B12" w:rsidP="00702A1A"/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ABE29" w14:textId="77777777" w:rsidR="00661B12" w:rsidRDefault="00EC2B59" w:rsidP="00702A1A">
            <w:r>
              <w:rPr>
                <w:rFonts w:hint="eastAsia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DD229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2944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FDC49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BA68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5F21C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:rsidRPr="00D614A9" w14:paraId="2DD927A5" w14:textId="77777777">
        <w:trPr>
          <w:trHeight w:val="48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65934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C8EB6B" w14:textId="77777777" w:rsidR="00661B12" w:rsidRDefault="00661B12" w:rsidP="00702A1A"/>
        </w:tc>
        <w:tc>
          <w:tcPr>
            <w:tcW w:w="9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FC454E" w14:textId="77777777" w:rsidR="00661B12" w:rsidRDefault="00EC2B59" w:rsidP="00702A1A">
            <w:r>
              <w:rPr>
                <w:rFonts w:hint="eastAsia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AE95" w14:textId="77777777" w:rsidR="00661B12" w:rsidRDefault="00EC2B59" w:rsidP="00702A1A">
            <w:r>
              <w:rPr>
                <w:rFonts w:hint="eastAsia"/>
              </w:rPr>
              <w:t>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55D86" w14:textId="38F889A9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4337A6" w:rsidRPr="00D614A9">
              <w:rPr>
                <w:rFonts w:hint="eastAsia"/>
              </w:rPr>
              <w:t>学生、教师 满意度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BDE4" w14:textId="14DF3620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4337A6" w:rsidRPr="00D614A9">
              <w:rPr>
                <w:rFonts w:hint="eastAsia"/>
              </w:rPr>
              <w:t>8</w:t>
            </w:r>
            <w:r w:rsidR="004337A6" w:rsidRPr="00D614A9">
              <w:t>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E8FFF" w14:textId="038A476C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4337A6" w:rsidRPr="00D614A9">
              <w:rPr>
                <w:rFonts w:hint="eastAsia"/>
              </w:rPr>
              <w:t>1</w:t>
            </w:r>
            <w:r w:rsidR="004337A6" w:rsidRPr="00D614A9"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FE02" w14:textId="4C514C88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  <w:r w:rsidR="004337A6" w:rsidRPr="00D614A9">
              <w:rPr>
                <w:rFonts w:hint="eastAsia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B5A6E" w14:textId="77777777" w:rsidR="00661B12" w:rsidRPr="00D614A9" w:rsidRDefault="00EC2B59" w:rsidP="00702A1A">
            <w:r w:rsidRPr="00D614A9">
              <w:rPr>
                <w:rFonts w:hint="eastAsia"/>
              </w:rPr>
              <w:t xml:space="preserve">　</w:t>
            </w:r>
          </w:p>
        </w:tc>
      </w:tr>
      <w:tr w:rsidR="00661B12" w14:paraId="0C7E8124" w14:textId="77777777">
        <w:trPr>
          <w:trHeight w:val="27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2BE2D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5D6D15C" w14:textId="77777777" w:rsidR="00661B12" w:rsidRDefault="00661B12" w:rsidP="00702A1A"/>
        </w:tc>
        <w:tc>
          <w:tcPr>
            <w:tcW w:w="95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D2AB0EE" w14:textId="77777777" w:rsidR="00661B12" w:rsidRDefault="00661B12" w:rsidP="00702A1A"/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273B3" w14:textId="77777777" w:rsidR="00661B12" w:rsidRDefault="00EC2B59" w:rsidP="00702A1A">
            <w:r>
              <w:rPr>
                <w:rFonts w:hint="eastAsia"/>
              </w:rPr>
              <w:t>指标2：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D80AF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E675B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FE738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65564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6B586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</w:tr>
      <w:tr w:rsidR="00661B12" w14:paraId="6B93E78F" w14:textId="77777777">
        <w:trPr>
          <w:trHeight w:val="270"/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030A" w14:textId="77777777" w:rsidR="00661B12" w:rsidRDefault="00661B12" w:rsidP="00702A1A"/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82FB" w14:textId="77777777" w:rsidR="00661B12" w:rsidRDefault="00661B12" w:rsidP="00702A1A"/>
        </w:tc>
        <w:tc>
          <w:tcPr>
            <w:tcW w:w="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FA3D5" w14:textId="77777777" w:rsidR="00661B12" w:rsidRDefault="00661B12" w:rsidP="00702A1A"/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D1B9C" w14:textId="77777777" w:rsidR="00661B12" w:rsidRDefault="00EC2B59" w:rsidP="00702A1A">
            <w:r>
              <w:rPr>
                <w:rFonts w:hint="eastAsia"/>
              </w:rPr>
              <w:t>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92BFA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8FCD8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8E14D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84A52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815AA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</w:tr>
      <w:tr w:rsidR="00661B12" w14:paraId="007248EF" w14:textId="77777777">
        <w:trPr>
          <w:trHeight w:val="270"/>
          <w:jc w:val="center"/>
        </w:trPr>
        <w:tc>
          <w:tcPr>
            <w:tcW w:w="6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2739C2" w14:textId="77777777" w:rsidR="00661B12" w:rsidRDefault="00EC2B59" w:rsidP="00702A1A">
            <w:r>
              <w:rPr>
                <w:rFonts w:hint="eastAsia"/>
              </w:rPr>
              <w:t>总分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F9508" w14:textId="77777777" w:rsidR="00661B12" w:rsidRDefault="00EC2B59" w:rsidP="00702A1A">
            <w:r>
              <w:rPr>
                <w:rFonts w:hint="eastAsia"/>
              </w:rPr>
              <w:t>100分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074F" w14:textId="0831F0B4" w:rsidR="00661B12" w:rsidRDefault="00EC2B59" w:rsidP="00702A1A">
            <w:r>
              <w:rPr>
                <w:rFonts w:hint="eastAsia"/>
              </w:rPr>
              <w:t xml:space="preserve">　</w:t>
            </w:r>
            <w:r w:rsidR="004337A6">
              <w:rPr>
                <w:rFonts w:hint="eastAsia"/>
              </w:rPr>
              <w:t>9</w:t>
            </w:r>
            <w:r w:rsidR="004337A6"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62C67" w14:textId="77777777" w:rsidR="00661B12" w:rsidRDefault="00EC2B59" w:rsidP="00702A1A">
            <w:r>
              <w:rPr>
                <w:rFonts w:hint="eastAsia"/>
              </w:rPr>
              <w:t xml:space="preserve">　</w:t>
            </w:r>
          </w:p>
        </w:tc>
      </w:tr>
    </w:tbl>
    <w:p w14:paraId="3B64A050" w14:textId="15268FA8" w:rsidR="00661B12" w:rsidRDefault="00EC2B59" w:rsidP="00702A1A">
      <w:r>
        <w:rPr>
          <w:rFonts w:hint="eastAsia"/>
        </w:rPr>
        <w:t>填表人：</w:t>
      </w:r>
      <w:r w:rsidR="00702A1A">
        <w:rPr>
          <w:rFonts w:hint="eastAsia"/>
        </w:rPr>
        <w:t>马赟</w:t>
      </w:r>
      <w:r>
        <w:rPr>
          <w:rFonts w:hint="eastAsia"/>
        </w:rPr>
        <w:t xml:space="preserve">   填报日期：</w:t>
      </w:r>
      <w:r w:rsidR="00702A1A">
        <w:rPr>
          <w:rFonts w:hint="eastAsia"/>
        </w:rPr>
        <w:t>2</w:t>
      </w:r>
      <w:r w:rsidR="00702A1A">
        <w:t>024.4.19</w:t>
      </w:r>
      <w:r>
        <w:rPr>
          <w:rFonts w:hint="eastAsia"/>
        </w:rPr>
        <w:t xml:space="preserve">        联系电话：</w:t>
      </w:r>
      <w:r w:rsidR="00702A1A">
        <w:rPr>
          <w:rFonts w:hint="eastAsia"/>
        </w:rPr>
        <w:t>0</w:t>
      </w:r>
      <w:r w:rsidR="00702A1A">
        <w:t>938-7881323</w:t>
      </w:r>
      <w:r>
        <w:rPr>
          <w:rFonts w:hint="eastAsia"/>
        </w:rPr>
        <w:t xml:space="preserve">   单位负责人签字：</w:t>
      </w:r>
    </w:p>
    <w:sectPr w:rsidR="00661B12">
      <w:footerReference w:type="even" r:id="rId6"/>
      <w:footerReference w:type="default" r:id="rId7"/>
      <w:pgSz w:w="11907" w:h="16840"/>
      <w:pgMar w:top="2041" w:right="1531" w:bottom="1871" w:left="1531" w:header="851" w:footer="1304" w:gutter="0"/>
      <w:cols w:space="720"/>
      <w:docGrid w:type="linesAndChars" w:linePitch="587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FBBE4" w14:textId="77777777" w:rsidR="0091763B" w:rsidRDefault="0091763B" w:rsidP="00702A1A">
      <w:r>
        <w:separator/>
      </w:r>
    </w:p>
  </w:endnote>
  <w:endnote w:type="continuationSeparator" w:id="0">
    <w:p w14:paraId="34E8C238" w14:textId="77777777" w:rsidR="0091763B" w:rsidRDefault="0091763B" w:rsidP="0070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FE59" w14:textId="77777777" w:rsidR="00661B12" w:rsidRDefault="00EC2B59" w:rsidP="00702A1A">
    <w:pPr>
      <w:pStyle w:val="a4"/>
      <w:rPr>
        <w:rStyle w:val="a5"/>
        <w:rFonts w:ascii="宋体" w:eastAsia="宋体" w:hAnsi="宋体"/>
        <w:sz w:val="28"/>
      </w:rPr>
    </w:pPr>
    <w:r>
      <w:rPr>
        <w:rStyle w:val="a5"/>
        <w:rFonts w:ascii="宋体" w:eastAsia="宋体" w:hAnsi="宋体" w:hint="eastAsia"/>
        <w:sz w:val="28"/>
      </w:rPr>
      <w:t>—</w:t>
    </w:r>
    <w:r>
      <w:fldChar w:fldCharType="begin"/>
    </w:r>
    <w:r>
      <w:rPr>
        <w:rStyle w:val="a5"/>
        <w:rFonts w:ascii="宋体" w:eastAsia="宋体" w:hAnsi="宋体"/>
        <w:sz w:val="28"/>
      </w:rPr>
      <w:instrText xml:space="preserve">PAGE  </w:instrText>
    </w:r>
    <w:r>
      <w:fldChar w:fldCharType="separate"/>
    </w:r>
    <w:r>
      <w:rPr>
        <w:rStyle w:val="a5"/>
        <w:rFonts w:ascii="宋体" w:eastAsia="宋体" w:hAnsi="宋体"/>
        <w:sz w:val="28"/>
      </w:rPr>
      <w:t>4</w:t>
    </w:r>
    <w:r>
      <w:fldChar w:fldCharType="end"/>
    </w:r>
    <w:r>
      <w:rPr>
        <w:rStyle w:val="a5"/>
        <w:rFonts w:ascii="宋体" w:eastAsia="宋体" w:hAnsi="宋体" w:hint="eastAsia"/>
        <w:sz w:val="28"/>
      </w:rPr>
      <w:t>—</w:t>
    </w:r>
  </w:p>
  <w:p w14:paraId="2BB583A9" w14:textId="77777777" w:rsidR="00661B12" w:rsidRDefault="00661B12" w:rsidP="00702A1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6259D" w14:textId="77777777" w:rsidR="00661B12" w:rsidRDefault="00EC2B59" w:rsidP="00702A1A">
    <w:pPr>
      <w:pStyle w:val="a4"/>
      <w:rPr>
        <w:rStyle w:val="a5"/>
        <w:rFonts w:ascii="宋体" w:eastAsia="宋体" w:hAnsi="宋体"/>
        <w:sz w:val="28"/>
      </w:rPr>
    </w:pPr>
    <w:r>
      <w:rPr>
        <w:rStyle w:val="a5"/>
        <w:rFonts w:ascii="宋体" w:eastAsia="宋体" w:hAnsi="宋体" w:hint="eastAsia"/>
        <w:sz w:val="28"/>
      </w:rPr>
      <w:t>—</w:t>
    </w:r>
    <w:r>
      <w:fldChar w:fldCharType="begin"/>
    </w:r>
    <w:r>
      <w:rPr>
        <w:rStyle w:val="a5"/>
        <w:rFonts w:ascii="宋体" w:eastAsia="宋体" w:hAnsi="宋体"/>
        <w:sz w:val="28"/>
      </w:rPr>
      <w:instrText xml:space="preserve">PAGE  </w:instrText>
    </w:r>
    <w:r>
      <w:fldChar w:fldCharType="separate"/>
    </w:r>
    <w:r>
      <w:rPr>
        <w:rStyle w:val="a5"/>
        <w:rFonts w:ascii="宋体" w:eastAsia="宋体" w:hAnsi="宋体"/>
        <w:sz w:val="28"/>
      </w:rPr>
      <w:t>3</w:t>
    </w:r>
    <w:r>
      <w:fldChar w:fldCharType="end"/>
    </w:r>
    <w:r>
      <w:rPr>
        <w:rStyle w:val="a5"/>
        <w:rFonts w:ascii="宋体" w:eastAsia="宋体" w:hAnsi="宋体" w:hint="eastAsia"/>
        <w:sz w:val="28"/>
      </w:rPr>
      <w:t>—</w:t>
    </w:r>
  </w:p>
  <w:p w14:paraId="2B3DB900" w14:textId="77777777" w:rsidR="00661B12" w:rsidRDefault="00661B12" w:rsidP="00702A1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2D623" w14:textId="77777777" w:rsidR="0091763B" w:rsidRDefault="0091763B" w:rsidP="00702A1A">
      <w:r>
        <w:separator/>
      </w:r>
    </w:p>
  </w:footnote>
  <w:footnote w:type="continuationSeparator" w:id="0">
    <w:p w14:paraId="190AC063" w14:textId="77777777" w:rsidR="0091763B" w:rsidRDefault="0091763B" w:rsidP="00702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RkZDM0ZWE3M2VhMTQxNGM2MTBiZmYwMGE0ZTEwOTcifQ=="/>
  </w:docVars>
  <w:rsids>
    <w:rsidRoot w:val="0405444A"/>
    <w:rsid w:val="0007108A"/>
    <w:rsid w:val="001B70FD"/>
    <w:rsid w:val="00283ACA"/>
    <w:rsid w:val="002B61C0"/>
    <w:rsid w:val="004337A6"/>
    <w:rsid w:val="00661B12"/>
    <w:rsid w:val="00702A1A"/>
    <w:rsid w:val="007055EF"/>
    <w:rsid w:val="008818CD"/>
    <w:rsid w:val="0091763B"/>
    <w:rsid w:val="009257DB"/>
    <w:rsid w:val="009E0FD9"/>
    <w:rsid w:val="00B3206B"/>
    <w:rsid w:val="00D52A29"/>
    <w:rsid w:val="00D614A9"/>
    <w:rsid w:val="00DD6FF0"/>
    <w:rsid w:val="00EC2B59"/>
    <w:rsid w:val="00EF793C"/>
    <w:rsid w:val="0405444A"/>
    <w:rsid w:val="3CA45EDF"/>
    <w:rsid w:val="479B06F0"/>
    <w:rsid w:val="59546F1E"/>
    <w:rsid w:val="60AC2428"/>
    <w:rsid w:val="6B535BC7"/>
    <w:rsid w:val="793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A957EF"/>
  <w15:docId w15:val="{67E45C6E-446E-484E-BB1C-A661082D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autoRedefine/>
    <w:qFormat/>
    <w:rsid w:val="00702A1A"/>
    <w:pPr>
      <w:spacing w:line="240" w:lineRule="exact"/>
    </w:pPr>
    <w:rPr>
      <w:rFonts w:asciiTheme="minorEastAsia" w:hAnsiTheme="minorEastAsia" w:cstheme="minorEastAsia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autoRedefine/>
    <w:qFormat/>
    <w:pPr>
      <w:spacing w:before="100" w:beforeAutospacing="1"/>
      <w:ind w:firstLine="420"/>
    </w:pPr>
  </w:style>
  <w:style w:type="paragraph" w:styleId="a3">
    <w:name w:val="Body Text Indent"/>
    <w:basedOn w:val="a"/>
    <w:autoRedefine/>
    <w:qFormat/>
    <w:pPr>
      <w:ind w:firstLineChars="200" w:firstLine="632"/>
    </w:p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page number"/>
    <w:basedOn w:val="a0"/>
    <w:autoRedefine/>
    <w:qFormat/>
  </w:style>
  <w:style w:type="paragraph" w:styleId="a6">
    <w:name w:val="header"/>
    <w:basedOn w:val="a"/>
    <w:link w:val="a7"/>
    <w:rsid w:val="009E0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E0FD9"/>
    <w:rPr>
      <w:rFonts w:asciiTheme="minorEastAsia" w:hAnsiTheme="minorEastAsia" w:cstheme="minorEastAs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断舍离</dc:creator>
  <cp:lastModifiedBy>User</cp:lastModifiedBy>
  <cp:revision>14</cp:revision>
  <cp:lastPrinted>2024-04-23T00:51:00Z</cp:lastPrinted>
  <dcterms:created xsi:type="dcterms:W3CDTF">2023-04-06T02:58:00Z</dcterms:created>
  <dcterms:modified xsi:type="dcterms:W3CDTF">2024-04-23T00:51:00Z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BB120F3846CB45EBA7DE14269E474DDE_13</vt:lpwstr>
  </property>
</Properties>
</file>